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b w:val="1"/>
          <w:bCs w:val="1"/>
          <w:color w:val="000730"/>
          <w:sz w:val="24"/>
          <w:szCs w:val="24"/>
          <w:u w:color="000730"/>
        </w:rPr>
      </w:pPr>
    </w:p>
    <w:p>
      <w:pPr>
        <w:pStyle w:val="Normal.0"/>
        <w:jc w:val="center"/>
        <w:rPr>
          <w:rFonts w:ascii="Arial" w:hAnsi="Arial"/>
          <w:b w:val="1"/>
          <w:bCs w:val="1"/>
          <w:color w:val="000730"/>
          <w:sz w:val="24"/>
          <w:szCs w:val="24"/>
          <w:u w:color="000730"/>
        </w:rPr>
      </w:pPr>
    </w:p>
    <w:p>
      <w:pPr>
        <w:pStyle w:val="Normal.0"/>
        <w:jc w:val="center"/>
        <w:rPr>
          <w:rFonts w:ascii="Arial" w:hAnsi="Arial"/>
          <w:b w:val="1"/>
          <w:bCs w:val="1"/>
          <w:color w:val="000730"/>
          <w:sz w:val="24"/>
          <w:szCs w:val="24"/>
          <w:u w:color="000730"/>
        </w:rPr>
      </w:pPr>
    </w:p>
    <w:p>
      <w:pPr>
        <w:pStyle w:val="Normal.0"/>
        <w:jc w:val="center"/>
        <w:rPr>
          <w:rFonts w:ascii="Arial" w:hAnsi="Arial"/>
          <w:b w:val="1"/>
          <w:bCs w:val="1"/>
          <w:color w:val="000730"/>
          <w:sz w:val="24"/>
          <w:szCs w:val="24"/>
          <w:u w:color="000730"/>
        </w:rPr>
      </w:pPr>
    </w:p>
    <w:p>
      <w:pPr>
        <w:pStyle w:val="Normal.0"/>
        <w:jc w:val="center"/>
        <w:rPr>
          <w:rFonts w:ascii="Arial" w:hAnsi="Arial"/>
          <w:b w:val="1"/>
          <w:bCs w:val="1"/>
          <w:color w:val="000730"/>
          <w:sz w:val="24"/>
          <w:szCs w:val="24"/>
          <w:u w:color="000730"/>
        </w:rPr>
      </w:pPr>
    </w:p>
    <w:p>
      <w:pPr>
        <w:pStyle w:val="Normal.0"/>
        <w:jc w:val="center"/>
        <w:rPr>
          <w:rFonts w:ascii="Arial" w:hAnsi="Arial"/>
          <w:b w:val="1"/>
          <w:bCs w:val="1"/>
          <w:color w:val="000730"/>
          <w:sz w:val="24"/>
          <w:szCs w:val="24"/>
          <w:u w:color="000730"/>
        </w:rPr>
      </w:pPr>
    </w:p>
    <w:p>
      <w:pPr>
        <w:pStyle w:val="Normal.0"/>
        <w:jc w:val="center"/>
        <w:rPr>
          <w:rFonts w:ascii="Arial" w:cs="Arial" w:hAnsi="Arial" w:eastAsia="Arial"/>
          <w:b w:val="1"/>
          <w:bCs w:val="1"/>
          <w:color w:val="000730"/>
          <w:sz w:val="24"/>
          <w:szCs w:val="24"/>
          <w:u w:color="000730"/>
        </w:rPr>
      </w:pPr>
      <w:r>
        <w:rPr>
          <w:rFonts w:ascii="Arial" w:hAnsi="Arial"/>
          <w:b w:val="1"/>
          <w:bCs w:val="1"/>
          <w:color w:val="000730"/>
          <w:sz w:val="24"/>
          <w:szCs w:val="24"/>
          <w:u w:color="000730"/>
          <w:rtl w:val="0"/>
          <w:lang w:val="en-US"/>
        </w:rPr>
        <w:t xml:space="preserve">Middle and High School Teacher Excellence Awards </w:t>
      </w:r>
      <w:r>
        <w:rPr>
          <w:rFonts w:ascii="Arial" w:hAnsi="Arial" w:hint="default"/>
          <w:b w:val="1"/>
          <w:bCs w:val="1"/>
          <w:color w:val="000730"/>
          <w:sz w:val="24"/>
          <w:szCs w:val="24"/>
          <w:u w:color="000730"/>
          <w:rtl w:val="0"/>
          <w:lang w:val="en-US"/>
        </w:rPr>
        <w:t xml:space="preserve">– </w:t>
      </w:r>
      <w:r>
        <w:rPr>
          <w:rFonts w:ascii="Arial" w:hAnsi="Arial"/>
          <w:b w:val="1"/>
          <w:bCs w:val="1"/>
          <w:color w:val="000730"/>
          <w:sz w:val="24"/>
          <w:szCs w:val="24"/>
          <w:u w:color="000730"/>
          <w:rtl w:val="0"/>
          <w:lang w:val="en-US"/>
        </w:rPr>
        <w:t>General Information</w:t>
      </w:r>
    </w:p>
    <w:p>
      <w:pPr>
        <w:pStyle w:val="Normal.0"/>
        <w:jc w:val="center"/>
        <w:rPr>
          <w:b w:val="1"/>
          <w:bCs w:val="1"/>
        </w:rPr>
      </w:pPr>
      <w:r>
        <w:rPr>
          <w:rFonts w:ascii="Arial" w:hAnsi="Arial"/>
          <w:b w:val="1"/>
          <w:bCs w:val="1"/>
          <w:i w:val="1"/>
          <w:iCs w:val="1"/>
          <w:color w:val="b70013"/>
          <w:sz w:val="20"/>
          <w:szCs w:val="20"/>
          <w:u w:color="b70013"/>
          <w:rtl w:val="0"/>
          <w:lang w:val="en-US"/>
        </w:rPr>
        <w:t>Corporate Sponsor:  Goodheart Willcox</w:t>
      </w:r>
    </w:p>
    <w:p>
      <w:pPr>
        <w:pStyle w:val="Normal.0"/>
        <w:rPr>
          <w:b w:val="1"/>
          <w:bCs w:val="1"/>
        </w:rPr>
      </w:pPr>
    </w:p>
    <w:p>
      <w:pPr>
        <w:pStyle w:val="Normal.0"/>
        <w:rPr>
          <w:rFonts w:ascii="Arial" w:cs="Arial" w:hAnsi="Arial" w:eastAsia="Arial"/>
        </w:rPr>
      </w:pPr>
      <w:r>
        <w:rPr>
          <w:rFonts w:ascii="Arial" w:hAnsi="Arial"/>
          <w:rtl w:val="0"/>
          <w:lang w:val="en-US"/>
        </w:rPr>
        <w:t>The Teacher Excellence Award is one of the highest honors given to technology and engineering  education classroom teachers and is presented in recognition of their outstanding contributions to the profession and their students. The Teacher Excellence Award provides public recognition at the local through international levels. On the state or province level, recognition is granted at the the CTEEA annual meeting. During ITEEA</w:t>
      </w:r>
      <w:r>
        <w:rPr>
          <w:rFonts w:ascii="Arial" w:hAnsi="Arial" w:hint="default"/>
          <w:rtl w:val="0"/>
          <w:lang w:val="en-US"/>
        </w:rPr>
        <w:t>’</w:t>
      </w:r>
      <w:r>
        <w:rPr>
          <w:rFonts w:ascii="Arial" w:hAnsi="Arial"/>
          <w:rtl w:val="0"/>
          <w:lang w:val="en-US"/>
        </w:rPr>
        <w:t xml:space="preserve">s annual conference, the honoree is formally presented an engraved plaque and given other recognition. </w:t>
      </w:r>
    </w:p>
    <w:p>
      <w:pPr>
        <w:pStyle w:val="Normal.0"/>
      </w:pPr>
    </w:p>
    <w:p>
      <w:pPr>
        <w:pStyle w:val="Normal.0"/>
        <w:rPr>
          <w:rFonts w:ascii="Arial" w:cs="Arial" w:hAnsi="Arial" w:eastAsia="Arial"/>
        </w:rPr>
      </w:pPr>
      <w:r>
        <w:rPr>
          <w:rFonts w:ascii="Arial" w:hAnsi="Arial"/>
          <w:b w:val="1"/>
          <w:bCs w:val="1"/>
          <w:color w:val="000730"/>
          <w:sz w:val="20"/>
          <w:szCs w:val="20"/>
          <w:u w:color="000730"/>
          <w:rtl w:val="0"/>
          <w:lang w:val="en-US"/>
        </w:rPr>
        <w:t>Who is Eligible?</w:t>
      </w:r>
    </w:p>
    <w:p>
      <w:pPr>
        <w:pStyle w:val="Normal.0"/>
        <w:rPr>
          <w:rFonts w:ascii="Arial" w:cs="Arial" w:hAnsi="Arial" w:eastAsia="Arial"/>
        </w:rPr>
      </w:pPr>
      <w:r>
        <w:rPr>
          <w:rFonts w:ascii="Arial" w:hAnsi="Arial"/>
          <w:rtl w:val="0"/>
          <w:lang w:val="en-US"/>
        </w:rPr>
        <w:t>Candidates for the Teacher Excellence Award must be characterized as providing technology and engineering education instruction of high quality, learner centered and relevant to a study of technology and engineering. Mandatory requirements include:</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 xml:space="preserve">The teacher must be nominated by an educator. </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 xml:space="preserve">The teacher must be a current CTEEA/ITEEA member and have held membership for the preceding year in both ITEEA and the CTEEA association. </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The teacher must be certified to teach in technology/engineering education and</w:t>
      </w:r>
      <w:r>
        <w:rPr>
          <w:rFonts w:ascii="Times New Roman" w:cs="Times New Roman" w:hAnsi="Times New Roman" w:eastAsia="Times New Roman"/>
        </w:rPr>
        <w:drawing>
          <wp:anchor distT="0" distB="0" distL="0" distR="0" simplePos="0" relativeHeight="251659264" behindDoc="0" locked="0" layoutInCell="1" allowOverlap="1">
            <wp:simplePos x="0" y="0"/>
            <wp:positionH relativeFrom="page">
              <wp:posOffset>2056764</wp:posOffset>
            </wp:positionH>
            <wp:positionV relativeFrom="page">
              <wp:posOffset>586739</wp:posOffset>
            </wp:positionV>
            <wp:extent cx="1715771" cy="4146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Times New Roman" w:cs="Times New Roman" w:hAnsi="Times New Roman" w:eastAsia="Times New Roman"/>
        </w:rPr>
        <w:drawing>
          <wp:anchor distT="152400" distB="152400" distL="152400" distR="152400" simplePos="0" relativeHeight="251660288" behindDoc="0" locked="0" layoutInCell="1" allowOverlap="1">
            <wp:simplePos x="0" y="0"/>
            <wp:positionH relativeFrom="page">
              <wp:posOffset>4064000</wp:posOffset>
            </wp:positionH>
            <wp:positionV relativeFrom="page">
              <wp:posOffset>457200</wp:posOffset>
            </wp:positionV>
            <wp:extent cx="673100" cy="6731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673100" cy="673100"/>
                    </a:xfrm>
                    <a:prstGeom prst="rect">
                      <a:avLst/>
                    </a:prstGeom>
                    <a:ln w="12700" cap="flat">
                      <a:noFill/>
                      <a:miter lim="400000"/>
                    </a:ln>
                    <a:effectLst/>
                  </pic:spPr>
                </pic:pic>
              </a:graphicData>
            </a:graphic>
          </wp:anchor>
        </w:drawing>
      </w:r>
      <w:r>
        <w:rPr>
          <w:rFonts w:ascii="Arial" w:hAnsi="Arial"/>
          <w:rtl w:val="0"/>
          <w:lang w:val="en-US"/>
        </w:rPr>
        <w:t xml:space="preserve"> must be a full-time technology/engineering education teacher (at least four periods a day). </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The teacher's administrator must concur that he/she is a professional worthy of being considered an outstanding educator.</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SPECIAL NOTE:</w:t>
      </w:r>
    </w:p>
    <w:p>
      <w:pPr>
        <w:pStyle w:val="Normal.0"/>
        <w:rPr>
          <w:rFonts w:ascii="Arial" w:cs="Arial" w:hAnsi="Arial" w:eastAsia="Arial"/>
        </w:rPr>
      </w:pPr>
      <w:r>
        <w:rPr>
          <w:rFonts w:ascii="Arial" w:hAnsi="Arial"/>
          <w:rtl w:val="0"/>
          <w:lang w:val="en-US"/>
        </w:rPr>
        <w:t xml:space="preserve">This application information is to be completed and forwarded to the affiliate association's Affiliate Representative, </w:t>
      </w:r>
      <w:r>
        <w:rPr>
          <w:rFonts w:ascii="Arial" w:hAnsi="Arial"/>
          <w:b w:val="1"/>
          <w:bCs w:val="1"/>
          <w:rtl w:val="0"/>
          <w:lang w:val="en-US"/>
        </w:rPr>
        <w:t>Gregory C. Kane</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Please pay attention to affiliate association CTEEA deadlines to allow for review, selection, and submission to ITEEA by December 1st of each year. </w:t>
      </w:r>
    </w:p>
    <w:p>
      <w:pPr>
        <w:pStyle w:val="Normal.0"/>
        <w:ind w:left="360" w:firstLine="0"/>
      </w:pPr>
    </w:p>
    <w:p>
      <w:pPr>
        <w:pStyle w:val="Normal.0"/>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Selection Process: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ITEEA provides CTEEA with recommended selection and criteria procedures to use in choosing its honoree. This information may be found on the following pages. Once nominated, the schedule below is followed.</w:t>
      </w:r>
    </w:p>
    <w:p>
      <w:pPr>
        <w:pStyle w:val="Normal.0"/>
      </w:pPr>
    </w:p>
    <w:p>
      <w:pPr>
        <w:pStyle w:val="Normal.0"/>
        <w:tabs>
          <w:tab w:val="left" w:pos="1800"/>
        </w:tabs>
        <w:spacing w:line="240" w:lineRule="atLeast"/>
        <w:rPr>
          <w:rFonts w:ascii="Arial" w:cs="Arial" w:hAnsi="Arial" w:eastAsia="Arial"/>
        </w:rPr>
      </w:pPr>
      <w:r>
        <w:rPr>
          <w:rFonts w:ascii="Arial" w:hAnsi="Arial"/>
          <w:rtl w:val="0"/>
          <w:lang w:val="en-US"/>
        </w:rPr>
        <w:t>April 1, 201</w:t>
      </w:r>
      <w:r>
        <w:rPr>
          <w:rFonts w:ascii="Arial" w:hAnsi="Arial"/>
          <w:rtl w:val="0"/>
          <w:lang w:val="en-US"/>
        </w:rPr>
        <w:t>7</w:t>
      </w:r>
      <w:r>
        <w:rPr>
          <w:rFonts w:ascii="Arial" w:cs="Arial" w:hAnsi="Arial" w:eastAsia="Arial"/>
          <w:rtl w:val="0"/>
        </w:rPr>
        <w:tab/>
        <w:t>A selection committee of at least three members is appointed.</w:t>
      </w:r>
    </w:p>
    <w:p>
      <w:pPr>
        <w:pStyle w:val="Normal.0"/>
        <w:tabs>
          <w:tab w:val="left" w:pos="1800"/>
        </w:tabs>
        <w:spacing w:line="240" w:lineRule="atLeast"/>
        <w:rPr>
          <w:rFonts w:ascii="Arial" w:cs="Arial" w:hAnsi="Arial" w:eastAsia="Arial"/>
        </w:rPr>
      </w:pPr>
    </w:p>
    <w:p>
      <w:pPr>
        <w:pStyle w:val="Body Text Indent1"/>
      </w:pPr>
      <w:r>
        <w:rPr>
          <w:rtl w:val="0"/>
        </w:rPr>
        <w:t>May 1, 201</w:t>
      </w:r>
      <w:r>
        <w:rPr>
          <w:rtl w:val="0"/>
        </w:rPr>
        <w:t>7</w:t>
      </w:r>
      <w:r>
        <w:rPr>
          <w:rtl w:val="0"/>
        </w:rPr>
        <w:tab/>
        <w:t>Criteria and procedures for the award are announced.</w:t>
      </w:r>
    </w:p>
    <w:p>
      <w:pPr>
        <w:pStyle w:val="Normal.0"/>
        <w:tabs>
          <w:tab w:val="left" w:pos="1800"/>
        </w:tabs>
        <w:spacing w:line="240" w:lineRule="atLeast"/>
        <w:rPr>
          <w:rFonts w:ascii="Arial" w:cs="Arial" w:hAnsi="Arial" w:eastAsia="Arial"/>
        </w:rPr>
      </w:pPr>
    </w:p>
    <w:p>
      <w:pPr>
        <w:pStyle w:val="Normal.0"/>
        <w:tabs>
          <w:tab w:val="left" w:pos="1800"/>
        </w:tabs>
        <w:spacing w:line="240" w:lineRule="atLeast"/>
        <w:rPr>
          <w:rFonts w:ascii="Arial" w:cs="Arial" w:hAnsi="Arial" w:eastAsia="Arial"/>
        </w:rPr>
      </w:pPr>
      <w:r>
        <w:rPr>
          <w:rFonts w:ascii="Arial" w:hAnsi="Arial"/>
          <w:rtl w:val="0"/>
          <w:lang w:val="en-US"/>
        </w:rPr>
        <w:t>October 2</w:t>
      </w:r>
      <w:r>
        <w:rPr>
          <w:rFonts w:ascii="Arial" w:hAnsi="Arial"/>
          <w:rtl w:val="0"/>
          <w:lang w:val="en-US"/>
        </w:rPr>
        <w:t>7</w:t>
      </w:r>
      <w:r>
        <w:rPr>
          <w:rFonts w:ascii="Arial" w:hAnsi="Arial"/>
          <w:rtl w:val="0"/>
          <w:lang w:val="en-US"/>
        </w:rPr>
        <w:t>, 201</w:t>
      </w:r>
      <w:r>
        <w:rPr>
          <w:rFonts w:ascii="Arial" w:hAnsi="Arial"/>
          <w:rtl w:val="0"/>
          <w:lang w:val="en-US"/>
        </w:rPr>
        <w:t>7</w:t>
      </w:r>
      <w:r>
        <w:rPr>
          <w:rFonts w:ascii="Arial" w:cs="Arial" w:hAnsi="Arial" w:eastAsia="Arial"/>
          <w:rtl w:val="0"/>
        </w:rPr>
        <w:tab/>
        <w:t>Deadline for application submission</w:t>
      </w:r>
    </w:p>
    <w:p>
      <w:pPr>
        <w:pStyle w:val="Normal.0"/>
        <w:tabs>
          <w:tab w:val="left" w:pos="1800"/>
        </w:tabs>
        <w:spacing w:line="240" w:lineRule="atLeast"/>
        <w:rPr>
          <w:rFonts w:ascii="Arial" w:cs="Arial" w:hAnsi="Arial" w:eastAsia="Arial"/>
        </w:rPr>
      </w:pPr>
      <w:r>
        <w:rPr>
          <w:rFonts w:ascii="Arial" w:cs="Arial" w:hAnsi="Arial" w:eastAsia="Arial"/>
          <w:rtl w:val="0"/>
        </w:rPr>
        <w:tab/>
        <w:t xml:space="preserve">ITEEA membership of school staff  is validated through the ITEEA </w:t>
      </w:r>
    </w:p>
    <w:p>
      <w:pPr>
        <w:pStyle w:val="Normal.0"/>
        <w:tabs>
          <w:tab w:val="left" w:pos="1800"/>
        </w:tabs>
        <w:spacing w:line="240" w:lineRule="atLeast"/>
        <w:rPr>
          <w:rFonts w:ascii="Arial" w:cs="Arial" w:hAnsi="Arial" w:eastAsia="Arial"/>
        </w:rPr>
      </w:pPr>
      <w:r>
        <w:rPr>
          <w:rFonts w:ascii="Arial" w:cs="Arial" w:hAnsi="Arial" w:eastAsia="Arial"/>
          <w:rtl w:val="0"/>
        </w:rPr>
        <w:tab/>
        <w:t>Affiliate Representative.</w:t>
      </w:r>
    </w:p>
    <w:p>
      <w:pPr>
        <w:pStyle w:val="Normal.0"/>
        <w:tabs>
          <w:tab w:val="left" w:pos="1800"/>
        </w:tabs>
        <w:spacing w:line="240" w:lineRule="atLeast"/>
        <w:rPr>
          <w:rFonts w:ascii="Arial" w:cs="Arial" w:hAnsi="Arial" w:eastAsia="Arial"/>
        </w:rPr>
      </w:pPr>
    </w:p>
    <w:p>
      <w:pPr>
        <w:pStyle w:val="Normal.0"/>
        <w:tabs>
          <w:tab w:val="left" w:pos="1800"/>
        </w:tabs>
        <w:spacing w:line="240" w:lineRule="atLeast"/>
        <w:ind w:left="1800" w:hanging="1800"/>
        <w:rPr>
          <w:rFonts w:ascii="Arial" w:cs="Arial" w:hAnsi="Arial" w:eastAsia="Arial"/>
        </w:rPr>
      </w:pPr>
      <w:r>
        <w:rPr>
          <w:rFonts w:ascii="Arial" w:hAnsi="Arial"/>
          <w:rtl w:val="0"/>
          <w:lang w:val="en-US"/>
        </w:rPr>
        <w:t xml:space="preserve">November </w:t>
      </w:r>
      <w:r>
        <w:rPr>
          <w:rFonts w:ascii="Arial" w:hAnsi="Arial"/>
          <w:rtl w:val="0"/>
          <w:lang w:val="en-US"/>
        </w:rPr>
        <w:t>7</w:t>
      </w:r>
      <w:r>
        <w:rPr>
          <w:rFonts w:ascii="Arial" w:hAnsi="Arial"/>
          <w:rtl w:val="0"/>
          <w:lang w:val="en-US"/>
        </w:rPr>
        <w:t>, 201</w:t>
      </w:r>
      <w:r>
        <w:rPr>
          <w:rFonts w:ascii="Arial" w:hAnsi="Arial"/>
          <w:rtl w:val="0"/>
          <w:lang w:val="en-US"/>
        </w:rPr>
        <w:t>7</w:t>
      </w:r>
      <w:r>
        <w:rPr>
          <w:rFonts w:ascii="Arial" w:cs="Arial" w:hAnsi="Arial" w:eastAsia="Arial"/>
          <w:rtl w:val="0"/>
        </w:rPr>
        <w:tab/>
        <w:t>2017  CTEEA/ITEEA Programs of the Year are announced at CTEEA Conference</w:t>
      </w:r>
    </w:p>
    <w:p>
      <w:pPr>
        <w:pStyle w:val="Normal.0"/>
        <w:tabs>
          <w:tab w:val="left" w:pos="1800"/>
        </w:tabs>
        <w:spacing w:line="240" w:lineRule="atLeast"/>
        <w:rPr>
          <w:rFonts w:ascii="Arial" w:cs="Arial" w:hAnsi="Arial" w:eastAsia="Arial"/>
        </w:rPr>
      </w:pPr>
    </w:p>
    <w:p>
      <w:pPr>
        <w:pStyle w:val="Normal.0"/>
        <w:tabs>
          <w:tab w:val="left" w:pos="1800"/>
        </w:tabs>
        <w:spacing w:line="240" w:lineRule="atLeast"/>
        <w:ind w:left="1800" w:hanging="1800"/>
        <w:rPr>
          <w:rFonts w:ascii="Arial" w:cs="Arial" w:hAnsi="Arial" w:eastAsia="Arial"/>
        </w:rPr>
      </w:pPr>
      <w:r>
        <w:rPr>
          <w:rFonts w:ascii="Arial" w:hAnsi="Arial"/>
          <w:rtl w:val="0"/>
          <w:lang w:val="en-US"/>
        </w:rPr>
        <w:t>December 1, 201</w:t>
      </w:r>
      <w:r>
        <w:rPr>
          <w:rFonts w:ascii="Arial" w:hAnsi="Arial"/>
          <w:rtl w:val="0"/>
          <w:lang w:val="en-US"/>
        </w:rPr>
        <w:t>7</w:t>
      </w:r>
      <w:r>
        <w:rPr>
          <w:rFonts w:ascii="Arial" w:cs="Arial" w:hAnsi="Arial" w:eastAsia="Arial"/>
          <w:rtl w:val="0"/>
        </w:rPr>
        <w:tab/>
        <w:t>Program Excellence Award National Confirmation</w:t>
      </w:r>
      <w:r>
        <w:rPr>
          <w:rFonts w:ascii="Arial" w:hAnsi="Arial" w:hint="default"/>
          <w:rtl w:val="0"/>
          <w:lang w:val="en-US"/>
        </w:rPr>
        <w:t> </w:t>
      </w:r>
      <w:r>
        <w:rPr>
          <w:rFonts w:ascii="Arial" w:hAnsi="Arial"/>
          <w:rtl w:val="0"/>
          <w:lang w:val="en-US"/>
        </w:rPr>
        <w:t>Data Form and Award winners</w:t>
      </w:r>
      <w:r>
        <w:rPr>
          <w:rFonts w:ascii="Arial" w:hAnsi="Arial" w:hint="default"/>
          <w:rtl w:val="0"/>
          <w:lang w:val="en-US"/>
        </w:rPr>
        <w:t xml:space="preserve">’ </w:t>
      </w:r>
      <w:r>
        <w:rPr>
          <w:rFonts w:ascii="Arial" w:hAnsi="Arial"/>
          <w:rtl w:val="0"/>
          <w:lang w:val="en-US"/>
        </w:rPr>
        <w:t>names sent to the ITEEA Teacher Excellence Awards Coordinator.</w:t>
      </w:r>
    </w:p>
    <w:p>
      <w:pPr>
        <w:pStyle w:val="Normal.0"/>
        <w:tabs>
          <w:tab w:val="left" w:pos="1800"/>
        </w:tabs>
        <w:spacing w:line="240" w:lineRule="atLeast"/>
        <w:rPr>
          <w:rFonts w:ascii="Arial" w:cs="Arial" w:hAnsi="Arial" w:eastAsia="Arial"/>
        </w:rPr>
      </w:pPr>
    </w:p>
    <w:p>
      <w:pPr>
        <w:pStyle w:val="Normal.0"/>
        <w:jc w:val="center"/>
        <w:rPr>
          <w:b w:val="1"/>
          <w:bCs w:val="1"/>
        </w:rPr>
      </w:pPr>
      <w:r>
        <w:rPr>
          <w:rFonts w:ascii="Arial" w:hAnsi="Arial"/>
          <w:rtl w:val="0"/>
          <w:lang w:val="en-US"/>
        </w:rPr>
        <w:t>April</w:t>
      </w:r>
      <w:r>
        <w:rPr>
          <w:rFonts w:ascii="Arial" w:hAnsi="Arial"/>
          <w:rtl w:val="0"/>
          <w:lang w:val="en-US"/>
        </w:rPr>
        <w:t xml:space="preserve"> 201</w:t>
      </w:r>
      <w:r>
        <w:rPr>
          <w:rFonts w:ascii="Arial" w:hAnsi="Arial"/>
          <w:rtl w:val="0"/>
          <w:lang w:val="en-US"/>
        </w:rPr>
        <w:t>8</w:t>
      </w:r>
      <w:r>
        <w:rPr>
          <w:rFonts w:ascii="Arial" w:cs="Arial" w:hAnsi="Arial" w:eastAsia="Arial"/>
          <w:rtl w:val="0"/>
        </w:rPr>
        <w:tab/>
        <w:t>Awards are presented at the ITEEA Annual Conference</w:t>
      </w:r>
      <w:r>
        <w:rPr>
          <w:rFonts w:ascii="Arial" w:hAnsi="Arial"/>
          <w:rtl w:val="0"/>
          <w:lang w:val="en-US"/>
        </w:rPr>
        <w:t xml:space="preserve"> Atlanta, Georgia</w:t>
      </w:r>
      <w:r>
        <w:rPr>
          <w:rFonts w:ascii="Arial" w:hAnsi="Arial"/>
          <w:rtl w:val="0"/>
          <w:lang w:val="en-US"/>
        </w:rPr>
        <w:t>.</w:t>
      </w:r>
    </w:p>
    <w:p>
      <w:pPr>
        <w:pStyle w:val="Normal.0"/>
        <w:jc w:val="center"/>
        <w:rPr>
          <w:b w:val="1"/>
          <w:bCs w:val="1"/>
        </w:rPr>
      </w:pPr>
    </w:p>
    <w:p>
      <w:pPr>
        <w:pStyle w:val="Normal.0"/>
        <w:jc w:val="center"/>
        <w:rPr>
          <w:b w:val="1"/>
          <w:bCs w:val="1"/>
        </w:rPr>
      </w:pPr>
    </w:p>
    <w:p>
      <w:pPr>
        <w:pStyle w:val="Caption A"/>
        <w:jc w:val="left"/>
      </w:pPr>
    </w:p>
    <w:p>
      <w:pPr>
        <w:pStyle w:val="Normal.0"/>
        <w:ind w:left="2160" w:firstLine="720"/>
        <w:rPr>
          <w:sz w:val="24"/>
          <w:szCs w:val="24"/>
        </w:rPr>
      </w:pPr>
    </w:p>
    <w:p>
      <w:pPr>
        <w:pStyle w:val="Normal.0"/>
        <w:ind w:left="2160" w:firstLine="720"/>
        <w:rPr>
          <w:sz w:val="24"/>
          <w:szCs w:val="24"/>
        </w:rPr>
      </w:pPr>
    </w:p>
    <w:p>
      <w:pPr>
        <w:pStyle w:val="Normal.0"/>
        <w:ind w:left="2160" w:firstLine="720"/>
        <w:rPr>
          <w:sz w:val="24"/>
          <w:szCs w:val="24"/>
        </w:rPr>
      </w:pPr>
    </w:p>
    <w:p>
      <w:pPr>
        <w:pStyle w:val="Normal.0"/>
        <w:shd w:val="clear" w:color="auto" w:fill="ffffff"/>
        <w:tabs>
          <w:tab w:val="left" w:pos="800"/>
        </w:tabs>
        <w:spacing w:line="240" w:lineRule="atLeast"/>
        <w:ind w:right="280"/>
        <w:jc w:val="center"/>
        <w:rPr>
          <w:rFonts w:ascii="Arial" w:cs="Arial" w:hAnsi="Arial" w:eastAsia="Arial"/>
          <w:b w:val="1"/>
          <w:bCs w:val="1"/>
          <w:sz w:val="24"/>
          <w:szCs w:val="24"/>
        </w:rPr>
      </w:pPr>
    </w:p>
    <w:p>
      <w:pPr>
        <w:pStyle w:val="Normal.0"/>
        <w:shd w:val="clear" w:color="auto" w:fill="ffffff"/>
        <w:tabs>
          <w:tab w:val="left" w:pos="800"/>
        </w:tabs>
        <w:spacing w:line="240" w:lineRule="atLeast"/>
        <w:ind w:right="280"/>
        <w:jc w:val="center"/>
        <w:rPr>
          <w:rFonts w:ascii="Arial" w:cs="Arial" w:hAnsi="Arial" w:eastAsia="Arial"/>
          <w:b w:val="1"/>
          <w:bCs w:val="1"/>
          <w:sz w:val="24"/>
          <w:szCs w:val="24"/>
        </w:rPr>
      </w:pPr>
    </w:p>
    <w:p>
      <w:pPr>
        <w:pStyle w:val="Normal.0"/>
        <w:shd w:val="clear" w:color="auto" w:fill="ffffff"/>
        <w:tabs>
          <w:tab w:val="left" w:pos="800"/>
        </w:tabs>
        <w:spacing w:line="240" w:lineRule="atLeast"/>
        <w:ind w:right="280"/>
        <w:jc w:val="center"/>
        <w:rPr>
          <w:rFonts w:ascii="Arial" w:cs="Arial" w:hAnsi="Arial" w:eastAsia="Arial"/>
          <w:b w:val="1"/>
          <w:bCs w:val="1"/>
          <w:sz w:val="24"/>
          <w:szCs w:val="24"/>
        </w:rPr>
      </w:pPr>
    </w:p>
    <w:p>
      <w:pPr>
        <w:pStyle w:val="Normal.0"/>
        <w:shd w:val="clear" w:color="auto" w:fill="ffffff"/>
        <w:tabs>
          <w:tab w:val="left" w:pos="800"/>
        </w:tabs>
        <w:spacing w:line="240" w:lineRule="atLeast"/>
        <w:ind w:right="280"/>
        <w:jc w:val="center"/>
        <w:rPr>
          <w:rFonts w:ascii="Arial" w:cs="Arial" w:hAnsi="Arial" w:eastAsia="Arial"/>
          <w:b w:val="1"/>
          <w:bCs w:val="1"/>
          <w:sz w:val="24"/>
          <w:szCs w:val="24"/>
        </w:rPr>
      </w:pPr>
    </w:p>
    <w:p>
      <w:pPr>
        <w:pStyle w:val="Normal.0"/>
        <w:shd w:val="clear" w:color="auto" w:fill="ffffff"/>
        <w:tabs>
          <w:tab w:val="left" w:pos="800"/>
        </w:tabs>
        <w:spacing w:line="240" w:lineRule="atLeast"/>
        <w:ind w:right="280"/>
        <w:jc w:val="center"/>
        <w:rPr>
          <w:rFonts w:ascii="Arial" w:cs="Arial" w:hAnsi="Arial" w:eastAsia="Arial"/>
          <w:b w:val="1"/>
          <w:bCs w:val="1"/>
          <w:sz w:val="24"/>
          <w:szCs w:val="24"/>
        </w:rPr>
      </w:pPr>
    </w:p>
    <w:p>
      <w:pPr>
        <w:pStyle w:val="Normal.0"/>
        <w:shd w:val="clear" w:color="auto" w:fill="ffffff"/>
        <w:tabs>
          <w:tab w:val="left" w:pos="800"/>
        </w:tabs>
        <w:spacing w:line="240" w:lineRule="atLeast"/>
        <w:ind w:right="280"/>
        <w:jc w:val="center"/>
        <w:rPr>
          <w:rFonts w:ascii="Arial" w:cs="Arial" w:hAnsi="Arial" w:eastAsia="Arial"/>
          <w:color w:val="000730"/>
          <w:sz w:val="24"/>
          <w:szCs w:val="24"/>
          <w:u w:color="000730"/>
        </w:rPr>
      </w:pPr>
      <w:r>
        <w:rPr>
          <w:rFonts w:ascii="Arial" w:hAnsi="Arial"/>
          <w:b w:val="1"/>
          <w:bCs w:val="1"/>
          <w:color w:val="000730"/>
          <w:sz w:val="24"/>
          <w:szCs w:val="24"/>
          <w:u w:color="000730"/>
          <w:rtl w:val="0"/>
          <w:lang w:val="en-US"/>
        </w:rPr>
        <w:t>Teacher Excellence Awards</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The </w:t>
      </w:r>
      <w:r>
        <w:rPr>
          <w:rFonts w:ascii="Arial" w:hAnsi="Arial"/>
          <w:b w:val="1"/>
          <w:bCs w:val="1"/>
          <w:rtl w:val="0"/>
          <w:lang w:val="en-US"/>
        </w:rPr>
        <w:t xml:space="preserve">Teacher Excellence Awards </w:t>
      </w:r>
      <w:r>
        <w:rPr>
          <w:rFonts w:ascii="Arial" w:hAnsi="Arial"/>
          <w:rtl w:val="0"/>
          <w:lang w:val="en-US"/>
        </w:rPr>
        <w:t>program was established to identify outstanding technology and engineering teachers who will serve as models for their colleagues and who could form a leadership core to affect change in the field. Separate Teacher Excellence Awards are available for elementary school, middle/junior high school, and high school teachers. ITEEA  and CTEEA will recognize only one teacher at each school level (ES, MS, HS) for Connecticut.</w:t>
      </w:r>
    </w:p>
    <w:p>
      <w:pPr>
        <w:pStyle w:val="Normal.0"/>
        <w:spacing w:line="240" w:lineRule="atLeast"/>
        <w:rPr>
          <w:rFonts w:ascii="Arial" w:cs="Arial" w:hAnsi="Arial" w:eastAsia="Arial"/>
        </w:rPr>
      </w:pPr>
    </w:p>
    <w:p>
      <w:pPr>
        <w:pStyle w:val="Normal.0"/>
        <w:spacing w:line="240" w:lineRule="atLeast"/>
        <w:rPr>
          <w:rFonts w:ascii="Arial" w:cs="Arial" w:hAnsi="Arial" w:eastAsia="Arial"/>
          <w:b w:val="1"/>
          <w:bCs w:val="1"/>
          <w:i w:val="1"/>
          <w:iCs w:val="1"/>
        </w:rPr>
      </w:pPr>
      <w:r>
        <w:rPr>
          <w:rFonts w:ascii="Arial" w:hAnsi="Arial"/>
          <w:b w:val="1"/>
          <w:bCs w:val="1"/>
          <w:i w:val="1"/>
          <w:iCs w:val="1"/>
          <w:rtl w:val="0"/>
          <w:lang w:val="en-US"/>
        </w:rPr>
        <w:t>Teachers who are nominated for Teacher Excellence Awards should provide evidence of the following characteristics:</w:t>
      </w:r>
    </w:p>
    <w:p>
      <w:pPr>
        <w:pStyle w:val="Normal.0"/>
        <w:spacing w:line="240" w:lineRule="atLeast"/>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Exemplary teaching characteristics including subject-matter competence, enthusiasm for teaching, sensitivity to student learning needs, and good communication skills.</w:t>
      </w:r>
    </w:p>
    <w:p>
      <w:pPr>
        <w:pStyle w:val="Normal.0"/>
        <w:tabs>
          <w:tab w:val="left" w:pos="360"/>
        </w:tabs>
        <w:spacing w:line="240" w:lineRule="atLeast"/>
        <w:ind w:left="360" w:hanging="360"/>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An understanding of technology and engineering education as basic education for all students.</w:t>
      </w:r>
    </w:p>
    <w:p>
      <w:pPr>
        <w:pStyle w:val="Normal.0"/>
        <w:tabs>
          <w:tab w:val="left" w:pos="360"/>
        </w:tabs>
        <w:spacing w:line="240" w:lineRule="atLeast"/>
        <w:ind w:left="360" w:hanging="360"/>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Sustained professional growth in technology and engineering education and in the art of teaching.</w:t>
      </w:r>
    </w:p>
    <w:p>
      <w:pPr>
        <w:pStyle w:val="Normal.0"/>
        <w:tabs>
          <w:tab w:val="left" w:pos="360"/>
        </w:tabs>
        <w:spacing w:line="240" w:lineRule="atLeast"/>
        <w:ind w:left="360" w:hanging="360"/>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Ability to engage students in a hands-on/minds-on approach to learning about technology and engineering.</w:t>
      </w:r>
    </w:p>
    <w:p>
      <w:pPr>
        <w:pStyle w:val="Normal.0"/>
        <w:tabs>
          <w:tab w:val="left" w:pos="360"/>
        </w:tabs>
        <w:spacing w:line="240" w:lineRule="atLeast"/>
        <w:ind w:left="360" w:hanging="360"/>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Ability to foster curiosity and generate excitement about learning to understand and apply technology and engineering concepts and practices.</w:t>
      </w:r>
    </w:p>
    <w:p>
      <w:pPr>
        <w:pStyle w:val="Normal.0"/>
        <w:tabs>
          <w:tab w:val="left" w:pos="360"/>
        </w:tabs>
        <w:spacing w:line="240" w:lineRule="atLeast"/>
        <w:ind w:left="360" w:hanging="360"/>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A conviction that all students should and can learn about technology and engineering and apply its principles in everyday life.</w:t>
      </w:r>
    </w:p>
    <w:p>
      <w:pPr>
        <w:pStyle w:val="Normal.0"/>
        <w:tabs>
          <w:tab w:val="left" w:pos="360"/>
        </w:tabs>
        <w:spacing w:line="240" w:lineRule="atLeast"/>
        <w:ind w:left="360" w:hanging="360"/>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An understanding of the relationships between technology and engineering and other areas of study in the school.</w:t>
      </w:r>
    </w:p>
    <w:p>
      <w:pPr>
        <w:pStyle w:val="Normal.0"/>
        <w:tabs>
          <w:tab w:val="left" w:pos="-6260"/>
        </w:tabs>
        <w:spacing w:line="240" w:lineRule="atLeast"/>
        <w:ind w:left="360" w:right="720" w:hanging="360"/>
        <w:rPr>
          <w:rFonts w:ascii="Arial" w:cs="Arial" w:hAnsi="Arial" w:eastAsia="Arial"/>
        </w:rPr>
      </w:pPr>
    </w:p>
    <w:p>
      <w:pPr>
        <w:pStyle w:val="Normal.0"/>
        <w:numPr>
          <w:ilvl w:val="0"/>
          <w:numId w:val="4"/>
        </w:numPr>
        <w:bidi w:val="0"/>
        <w:spacing w:line="240" w:lineRule="atLeast"/>
        <w:ind w:right="720"/>
        <w:jc w:val="left"/>
        <w:rPr>
          <w:rFonts w:ascii="Arial" w:cs="Arial" w:hAnsi="Arial" w:eastAsia="Arial"/>
          <w:rtl w:val="0"/>
          <w:lang w:val="en-US"/>
        </w:rPr>
      </w:pPr>
      <w:r>
        <w:rPr>
          <w:rFonts w:ascii="Arial" w:hAnsi="Arial"/>
          <w:rtl w:val="0"/>
          <w:lang w:val="en-US"/>
        </w:rPr>
        <w:t>An experimental and innovative attitude in their approach to teaching.</w:t>
      </w:r>
    </w:p>
    <w:p>
      <w:pPr>
        <w:pStyle w:val="Normal.0"/>
        <w:tabs>
          <w:tab w:val="left" w:pos="-6260"/>
          <w:tab w:val="left" w:pos="-6260"/>
        </w:tabs>
        <w:spacing w:line="240" w:lineRule="atLeast"/>
        <w:ind w:left="360" w:right="720" w:hanging="360"/>
        <w:rPr>
          <w:rFonts w:ascii="Arial" w:cs="Arial" w:hAnsi="Arial" w:eastAsia="Arial"/>
        </w:rPr>
      </w:pPr>
    </w:p>
    <w:p>
      <w:pPr>
        <w:pStyle w:val="Normal.0"/>
        <w:numPr>
          <w:ilvl w:val="0"/>
          <w:numId w:val="5"/>
        </w:numPr>
        <w:bidi w:val="0"/>
        <w:spacing w:line="240" w:lineRule="atLeast"/>
        <w:ind w:right="720"/>
        <w:jc w:val="left"/>
        <w:rPr>
          <w:rFonts w:ascii="Arial" w:cs="Arial" w:hAnsi="Arial" w:eastAsia="Arial"/>
          <w:b w:val="1"/>
          <w:bCs w:val="1"/>
          <w:rtl w:val="0"/>
          <w:lang w:val="en-US"/>
        </w:rPr>
      </w:pPr>
      <w:r>
        <w:rPr>
          <w:rFonts w:ascii="Arial" w:hAnsi="Arial"/>
          <w:b w:val="0"/>
          <w:bCs w:val="0"/>
          <w:rtl w:val="0"/>
          <w:lang w:val="en-US"/>
        </w:rPr>
        <w:t>Professional involvement and leadership.</w:t>
      </w:r>
    </w:p>
    <w:p>
      <w:pPr>
        <w:pStyle w:val="Normal.0"/>
        <w:spacing w:line="240" w:lineRule="atLeast"/>
        <w:ind w:right="4320"/>
        <w:rPr>
          <w:rFonts w:ascii="Arial" w:cs="Arial" w:hAnsi="Arial" w:eastAsia="Arial"/>
          <w:b w:val="1"/>
          <w:bCs w:val="1"/>
        </w:rPr>
      </w:pPr>
    </w:p>
    <w:p>
      <w:pPr>
        <w:pStyle w:val="Normal.0"/>
        <w:shd w:val="clear" w:color="auto" w:fill="e5e5e5"/>
        <w:tabs>
          <w:tab w:val="left" w:pos="8140"/>
        </w:tabs>
        <w:spacing w:line="240" w:lineRule="atLeast"/>
        <w:rPr>
          <w:rFonts w:ascii="Arial" w:cs="Arial" w:hAnsi="Arial" w:eastAsia="Arial"/>
        </w:rPr>
      </w:pPr>
    </w:p>
    <w:p>
      <w:pPr>
        <w:pStyle w:val="Normal.0"/>
        <w:spacing w:line="240" w:lineRule="atLeast"/>
        <w:jc w:val="center"/>
        <w:rPr>
          <w:rFonts w:ascii="Arial" w:cs="Arial" w:hAnsi="Arial" w:eastAsia="Arial"/>
        </w:rPr>
      </w:pPr>
    </w:p>
    <w:p>
      <w:pPr>
        <w:pStyle w:val="Normal.0"/>
        <w:spacing w:line="240" w:lineRule="atLeast"/>
        <w:jc w:val="center"/>
        <w:rPr>
          <w:rFonts w:ascii="Arial" w:cs="Arial" w:hAnsi="Arial" w:eastAsia="Arial"/>
        </w:rPr>
      </w:pPr>
    </w:p>
    <w:p>
      <w:pPr>
        <w:pStyle w:val="Normal.0"/>
        <w:spacing w:line="240" w:lineRule="atLeast"/>
        <w:jc w:val="center"/>
        <w:rPr>
          <w:rFonts w:ascii="Arial" w:cs="Arial" w:hAnsi="Arial" w:eastAsia="Arial"/>
        </w:rPr>
      </w:pPr>
    </w:p>
    <w:p>
      <w:pPr>
        <w:pStyle w:val="Normal.0"/>
        <w:spacing w:line="240" w:lineRule="atLeast"/>
        <w:jc w:val="center"/>
        <w:rPr>
          <w:rFonts w:ascii="Arial" w:cs="Arial" w:hAnsi="Arial" w:eastAsia="Arial"/>
          <w:b w:val="1"/>
          <w:bCs w:val="1"/>
        </w:rPr>
      </w:pPr>
    </w:p>
    <w:p>
      <w:pPr>
        <w:pStyle w:val="Free Form"/>
      </w:pPr>
      <w:r>
        <w:rPr>
          <w:rFonts w:ascii="Arial Unicode MS" w:cs="Arial Unicode MS" w:hAnsi="Arial Unicode MS" w:eastAsia="Arial Unicode MS"/>
          <w:b w:val="0"/>
          <w:bCs w:val="0"/>
          <w:i w:val="0"/>
          <w:iCs w:val="0"/>
        </w:rPr>
        <w:br w:type="page"/>
      </w:r>
    </w:p>
    <w:p>
      <w:pPr>
        <w:pStyle w:val="Free Form B"/>
        <w:rPr>
          <w:rFonts w:ascii="Arial" w:cs="Arial" w:hAnsi="Arial" w:eastAsia="Arial"/>
          <w:b w:val="1"/>
          <w:bCs w:val="1"/>
        </w:rPr>
      </w:pPr>
    </w:p>
    <w:p>
      <w:pPr>
        <w:pStyle w:val="Free Form A"/>
        <w:rPr>
          <w:rFonts w:ascii="Arial" w:cs="Arial" w:hAnsi="Arial" w:eastAsia="Arial"/>
          <w:b w:val="1"/>
          <w:bCs w:val="1"/>
        </w:rPr>
      </w:pPr>
    </w:p>
    <w:p>
      <w:pPr>
        <w:pStyle w:val="Free Form A A"/>
        <w:rPr>
          <w:rFonts w:ascii="Arial" w:cs="Arial" w:hAnsi="Arial" w:eastAsia="Arial"/>
          <w:b w:val="1"/>
          <w:bCs w:val="1"/>
        </w:rPr>
      </w:pPr>
    </w:p>
    <w:p>
      <w:pPr>
        <w:pStyle w:val="Normal.0"/>
        <w:spacing w:line="240" w:lineRule="atLeast"/>
        <w:rPr>
          <w:rFonts w:ascii="Arial" w:cs="Arial" w:hAnsi="Arial" w:eastAsia="Arial"/>
        </w:rPr>
      </w:pPr>
    </w:p>
    <w:p>
      <w:pPr>
        <w:pStyle w:val="Normal.0"/>
        <w:shd w:val="clear" w:color="auto" w:fill="e5e5e5"/>
        <w:spacing w:line="240" w:lineRule="atLeast"/>
        <w:rPr>
          <w:rFonts w:ascii="Arial" w:cs="Arial" w:hAnsi="Arial" w:eastAsia="Arial"/>
          <w:i w:val="1"/>
          <w:iCs w:val="1"/>
        </w:rPr>
      </w:pPr>
      <w:r>
        <w:rPr>
          <w:rFonts w:ascii="Arial" w:hAnsi="Arial"/>
          <w:b w:val="1"/>
          <w:bCs w:val="1"/>
          <w:i w:val="1"/>
          <w:iCs w:val="1"/>
          <w:rtl w:val="0"/>
          <w:lang w:val="en-US"/>
        </w:rPr>
        <w:t>Requirement for the Award</w:t>
      </w:r>
    </w:p>
    <w:p>
      <w:pPr>
        <w:pStyle w:val="Normal.0"/>
        <w:spacing w:line="240" w:lineRule="atLeast"/>
        <w:rPr>
          <w:rFonts w:ascii="Arial" w:cs="Arial" w:hAnsi="Arial" w:eastAsia="Arial"/>
          <w:b w:val="1"/>
          <w:bCs w:val="1"/>
        </w:rPr>
      </w:pPr>
    </w:p>
    <w:p>
      <w:pPr>
        <w:pStyle w:val="Normal.0"/>
        <w:spacing w:line="240" w:lineRule="atLeast"/>
        <w:rPr>
          <w:rFonts w:ascii="Arial" w:cs="Arial" w:hAnsi="Arial" w:eastAsia="Arial"/>
          <w:b w:val="1"/>
          <w:bCs w:val="1"/>
        </w:rPr>
      </w:pPr>
      <w:r>
        <w:rPr>
          <w:rFonts w:ascii="Arial" w:hAnsi="Arial"/>
          <w:b w:val="1"/>
          <w:bCs w:val="1"/>
          <w:rtl w:val="0"/>
          <w:lang w:val="en-US"/>
        </w:rPr>
        <w:t>Eligibility criteria:</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All candidates for the </w:t>
      </w:r>
      <w:r>
        <w:rPr>
          <w:rFonts w:ascii="Arial" w:hAnsi="Arial"/>
          <w:b w:val="1"/>
          <w:bCs w:val="1"/>
          <w:rtl w:val="0"/>
          <w:lang w:val="en-US"/>
        </w:rPr>
        <w:t>Teacher Excellence Award</w:t>
      </w:r>
      <w:r>
        <w:rPr>
          <w:rFonts w:ascii="Arial" w:hAnsi="Arial"/>
          <w:rtl w:val="0"/>
          <w:lang w:val="en-US"/>
        </w:rPr>
        <w:t xml:space="preserve"> must meet the following eligibility criteria:</w:t>
      </w:r>
    </w:p>
    <w:p>
      <w:pPr>
        <w:pStyle w:val="Normal.0"/>
        <w:spacing w:line="240" w:lineRule="atLeast"/>
        <w:rPr>
          <w:rFonts w:ascii="Arial" w:cs="Arial" w:hAnsi="Arial" w:eastAsia="Arial"/>
        </w:rPr>
      </w:pPr>
    </w:p>
    <w:p>
      <w:pPr>
        <w:pStyle w:val="Body Text1"/>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Must be certified to teach technology and engineering education and must be a full-time professional employee of the school district.</w:t>
      </w:r>
    </w:p>
    <w:p>
      <w:pPr>
        <w:pStyle w:val="Body Text1"/>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Have a full-time technology/engineering education teaching position (at least four periods a day) in a public or private school in the state or province. </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Have taught middle/junior high or high school technology and engineering education for at least five years prior to nomination.</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Must be recognized by the school's administration as being worthy of recognition as an outstanding teacher.</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Is a current member of ITEEA and CTEEA at the time of receiving the award and has been a member of ITEEA and also a member of the CTEEA for the previous year (two-year membership requirement).</w:t>
      </w:r>
    </w:p>
    <w:p>
      <w:pPr>
        <w:pStyle w:val="Normal.0"/>
        <w:spacing w:line="240" w:lineRule="atLeast"/>
        <w:rPr>
          <w:rFonts w:ascii="Arial" w:cs="Arial" w:hAnsi="Arial" w:eastAsia="Arial"/>
        </w:rPr>
      </w:pPr>
    </w:p>
    <w:p>
      <w:pPr>
        <w:pStyle w:val="Normal.0"/>
        <w:spacing w:line="240" w:lineRule="atLeast"/>
        <w:rPr>
          <w:rFonts w:ascii="Arial" w:cs="Arial" w:hAnsi="Arial" w:eastAsia="Arial"/>
          <w:b w:val="1"/>
          <w:bCs w:val="1"/>
        </w:rPr>
      </w:pPr>
      <w:r>
        <w:rPr>
          <w:rFonts w:ascii="Arial" w:hAnsi="Arial"/>
          <w:b w:val="1"/>
          <w:bCs w:val="1"/>
          <w:rtl w:val="0"/>
          <w:lang w:val="en-US"/>
        </w:rPr>
        <w:t>Award criteria:</w:t>
      </w:r>
    </w:p>
    <w:p>
      <w:pPr>
        <w:pStyle w:val="Normal.0"/>
        <w:spacing w:line="240" w:lineRule="atLeast"/>
        <w:rPr>
          <w:rFonts w:ascii="Arial" w:cs="Arial" w:hAnsi="Arial" w:eastAsia="Arial"/>
          <w:b w:val="1"/>
          <w:bCs w:val="1"/>
        </w:rPr>
      </w:pPr>
    </w:p>
    <w:p>
      <w:pPr>
        <w:pStyle w:val="Body Text1"/>
        <w:rPr>
          <w:rFonts w:ascii="Arial" w:cs="Arial" w:hAnsi="Arial" w:eastAsia="Arial"/>
          <w:sz w:val="20"/>
          <w:szCs w:val="20"/>
        </w:rPr>
      </w:pPr>
      <w:r>
        <w:rPr>
          <w:rFonts w:ascii="Arial" w:hAnsi="Arial"/>
          <w:sz w:val="20"/>
          <w:szCs w:val="20"/>
          <w:rtl w:val="0"/>
          <w:lang w:val="en-US"/>
        </w:rPr>
        <w:t>All recipients must:</w:t>
      </w:r>
    </w:p>
    <w:p>
      <w:pPr>
        <w:pStyle w:val="Body Text1"/>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Exemplify excellence in teaching.</w:t>
      </w:r>
    </w:p>
    <w:p>
      <w:pPr>
        <w:pStyle w:val="Body Text1"/>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Teach courses that represent good technology and engineering education using accepted state or national standards.</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Be committed to continuing professional development.</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Contribute to the profession through ongoing service.</w:t>
      </w:r>
    </w:p>
    <w:p>
      <w:pPr>
        <w:pStyle w:val="Normal.0"/>
        <w:tabs>
          <w:tab w:val="left" w:pos="360"/>
        </w:tabs>
        <w:spacing w:line="240" w:lineRule="atLeast"/>
        <w:ind w:left="360" w:hanging="360"/>
        <w:rPr>
          <w:rFonts w:ascii="Arial" w:cs="Arial" w:hAnsi="Arial" w:eastAsia="Arial"/>
        </w:rPr>
      </w:pPr>
    </w:p>
    <w:p>
      <w:pPr>
        <w:pStyle w:val="Heading 4 A"/>
        <w:shd w:val="clear" w:color="auto" w:fill="e6e6e6"/>
        <w:ind w:left="0" w:firstLine="0"/>
        <w:jc w:val="left"/>
        <w:rPr>
          <w:rFonts w:ascii="Arial" w:cs="Arial" w:hAnsi="Arial" w:eastAsia="Arial"/>
          <w:i w:val="1"/>
          <w:iCs w:val="1"/>
          <w:sz w:val="20"/>
          <w:szCs w:val="20"/>
        </w:rPr>
      </w:pPr>
      <w:r>
        <w:rPr>
          <w:rFonts w:ascii="Arial" w:hAnsi="Arial"/>
          <w:i w:val="1"/>
          <w:iCs w:val="1"/>
          <w:sz w:val="20"/>
          <w:szCs w:val="20"/>
          <w:rtl w:val="0"/>
          <w:lang w:val="en-US"/>
        </w:rPr>
        <w:t>The Award Application</w:t>
      </w:r>
    </w:p>
    <w:p>
      <w:pPr>
        <w:pStyle w:val="Normal.0"/>
        <w:tabs>
          <w:tab w:val="left" w:pos="360"/>
        </w:tabs>
        <w:spacing w:line="240" w:lineRule="atLeast"/>
        <w:ind w:left="360" w:hanging="360"/>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Each application for the middle/junior high school or high school </w:t>
      </w:r>
      <w:r>
        <w:rPr>
          <w:rFonts w:ascii="Arial" w:hAnsi="Arial"/>
          <w:b w:val="1"/>
          <w:bCs w:val="1"/>
          <w:rtl w:val="0"/>
          <w:lang w:val="en-US"/>
        </w:rPr>
        <w:t xml:space="preserve">Teacher Excellence Award </w:t>
      </w:r>
      <w:r>
        <w:rPr>
          <w:rFonts w:ascii="Arial" w:hAnsi="Arial"/>
          <w:rtl w:val="0"/>
          <w:lang w:val="en-US"/>
        </w:rPr>
        <w:t>must submit the following materials to the state/province affiliate committee:</w:t>
      </w:r>
    </w:p>
    <w:p>
      <w:pPr>
        <w:pStyle w:val="Normal.0"/>
        <w:spacing w:line="240" w:lineRule="atLeast"/>
        <w:rPr>
          <w:rFonts w:ascii="Arial" w:cs="Arial" w:hAnsi="Arial" w:eastAsia="Arial"/>
        </w:rPr>
      </w:pP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 xml:space="preserve">A completed </w:t>
      </w:r>
      <w:r>
        <w:rPr>
          <w:rFonts w:ascii="Arial" w:hAnsi="Arial"/>
          <w:b w:val="1"/>
          <w:bCs w:val="1"/>
          <w:i w:val="1"/>
          <w:iCs w:val="1"/>
          <w:rtl w:val="0"/>
          <w:lang w:val="en-US"/>
        </w:rPr>
        <w:t>Personal Data Form.</w:t>
      </w:r>
    </w:p>
    <w:p>
      <w:pPr>
        <w:pStyle w:val="Body Text1"/>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A summary that describes the candidate's philosophy of technology and engineering education and the role technology and engineering education plays in developing students for the future.</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 xml:space="preserve">A set of materials as outlined in the </w:t>
      </w:r>
      <w:r>
        <w:rPr>
          <w:rFonts w:ascii="Arial" w:hAnsi="Arial"/>
          <w:b w:val="1"/>
          <w:bCs w:val="1"/>
          <w:rtl w:val="0"/>
          <w:lang w:val="en-US"/>
        </w:rPr>
        <w:t>Teacher Excellence Award Evaluation Form.</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Letters of support for the nomination.</w:t>
      </w:r>
    </w:p>
    <w:p>
      <w:pPr>
        <w:pStyle w:val="Normal.0"/>
        <w:numPr>
          <w:ilvl w:val="0"/>
          <w:numId w:val="3"/>
        </w:numPr>
        <w:bidi w:val="0"/>
        <w:spacing w:line="240" w:lineRule="atLeast"/>
        <w:ind w:right="0"/>
        <w:jc w:val="left"/>
        <w:rPr>
          <w:rFonts w:ascii="Arial" w:cs="Arial" w:hAnsi="Arial" w:eastAsia="Arial"/>
          <w:rtl w:val="0"/>
          <w:lang w:val="en-US"/>
        </w:rPr>
      </w:pPr>
      <w:r>
        <w:rPr>
          <w:rFonts w:ascii="Arial" w:hAnsi="Arial"/>
          <w:rtl w:val="0"/>
          <w:lang w:val="en-US"/>
        </w:rPr>
        <w:t>A sample of an activity that is used in one of the candidate's technology and engineering education courses. The activity must be presented in a format that can be shared with other technology and engineering education teachers. The source of the activity must be clearly indicated.</w:t>
      </w:r>
    </w:p>
    <w:p>
      <w:pPr>
        <w:pStyle w:val="Normal.0"/>
        <w:numPr>
          <w:ilvl w:val="0"/>
          <w:numId w:val="6"/>
        </w:numPr>
        <w:bidi w:val="0"/>
        <w:spacing w:line="240" w:lineRule="atLeast"/>
        <w:ind w:right="0"/>
        <w:jc w:val="left"/>
        <w:rPr>
          <w:rFonts w:ascii="Arial" w:cs="Arial" w:hAnsi="Arial" w:eastAsia="Arial"/>
          <w:rtl w:val="0"/>
          <w:lang w:val="en-US"/>
        </w:rPr>
      </w:pPr>
      <w:r>
        <w:rPr>
          <w:rFonts w:ascii="Arial" w:hAnsi="Arial"/>
          <w:rtl w:val="0"/>
          <w:lang w:val="en-US"/>
        </w:rPr>
        <w:t>Four (4) color photos in jpg format showing the applicant interacting with students. Photo releases must be provided for any photos submitted.</w:t>
      </w:r>
    </w:p>
    <w:p>
      <w:pPr>
        <w:pStyle w:val="Normal.0"/>
        <w:tabs>
          <w:tab w:val="left" w:pos="360"/>
        </w:tabs>
        <w:spacing w:line="240" w:lineRule="atLeast"/>
        <w:rPr>
          <w:rFonts w:ascii="Arial" w:cs="Arial" w:hAnsi="Arial" w:eastAsia="Arial"/>
        </w:rPr>
      </w:pPr>
    </w:p>
    <w:p>
      <w:pPr>
        <w:pStyle w:val="Normal.0"/>
        <w:tabs>
          <w:tab w:val="left" w:pos="360"/>
        </w:tabs>
        <w:spacing w:line="240" w:lineRule="atLeast"/>
        <w:rPr>
          <w:rFonts w:ascii="Arial" w:cs="Arial" w:hAnsi="Arial" w:eastAsia="Arial"/>
        </w:rPr>
      </w:pPr>
    </w:p>
    <w:p>
      <w:pPr>
        <w:pStyle w:val="Normal.0"/>
        <w:tabs>
          <w:tab w:val="left" w:pos="360"/>
        </w:tabs>
        <w:spacing w:line="240" w:lineRule="atLeast"/>
        <w:rPr>
          <w:rFonts w:ascii="Arial" w:cs="Arial" w:hAnsi="Arial" w:eastAsia="Arial"/>
        </w:rPr>
      </w:pPr>
    </w:p>
    <w:p>
      <w:pPr>
        <w:pStyle w:val="Body Text1"/>
        <w:rPr>
          <w:rFonts w:ascii="Arial" w:cs="Arial" w:hAnsi="Arial" w:eastAsia="Arial"/>
          <w:b w:val="1"/>
          <w:bCs w:val="1"/>
        </w:rPr>
      </w:pPr>
    </w:p>
    <w:p>
      <w:pPr>
        <w:pStyle w:val="Body Text1"/>
        <w:rPr>
          <w:rFonts w:ascii="Arial" w:cs="Arial" w:hAnsi="Arial" w:eastAsia="Arial"/>
          <w:b w:val="1"/>
          <w:bCs w:val="1"/>
        </w:rPr>
      </w:pPr>
    </w:p>
    <w:p>
      <w:pPr>
        <w:pStyle w:val="Body Text1"/>
        <w:rPr>
          <w:rFonts w:ascii="Arial" w:cs="Arial" w:hAnsi="Arial" w:eastAsia="Arial"/>
          <w:b w:val="1"/>
          <w:bCs w:val="1"/>
        </w:rPr>
      </w:pPr>
    </w:p>
    <w:p>
      <w:pPr>
        <w:pStyle w:val="Body Text1"/>
        <w:rPr>
          <w:rFonts w:ascii="Arial" w:cs="Arial" w:hAnsi="Arial" w:eastAsia="Arial"/>
          <w:b w:val="1"/>
          <w:bCs w:val="1"/>
        </w:rPr>
      </w:pPr>
    </w:p>
    <w:p>
      <w:pPr>
        <w:pStyle w:val="Normal.0"/>
        <w:jc w:val="both"/>
        <w:rPr>
          <w:rFonts w:ascii="Arial" w:cs="Arial" w:hAnsi="Arial" w:eastAsia="Arial"/>
          <w:i w:val="1"/>
          <w:iCs w:val="1"/>
        </w:rPr>
      </w:pPr>
    </w:p>
    <w:p>
      <w:pPr>
        <w:pStyle w:val="Body Text1"/>
        <w:rPr>
          <w:rFonts w:ascii="Arial" w:cs="Arial" w:hAnsi="Arial" w:eastAsia="Arial"/>
          <w:b w:val="1"/>
          <w:bCs w:val="1"/>
        </w:rPr>
      </w:pPr>
    </w:p>
    <w:p>
      <w:pPr>
        <w:pStyle w:val="Normal.0"/>
        <w:tabs>
          <w:tab w:val="right" w:pos="8620"/>
        </w:tabs>
        <w:spacing w:line="240" w:lineRule="atLeast"/>
        <w:jc w:val="center"/>
        <w:rPr>
          <w:rFonts w:ascii="Arial" w:cs="Arial" w:hAnsi="Arial" w:eastAsia="Arial"/>
          <w:b w:val="1"/>
          <w:bCs w:val="1"/>
          <w:sz w:val="24"/>
          <w:szCs w:val="24"/>
        </w:rPr>
      </w:pPr>
    </w:p>
    <w:p>
      <w:pPr>
        <w:pStyle w:val="Normal.0"/>
        <w:tabs>
          <w:tab w:val="right" w:pos="8620"/>
        </w:tabs>
        <w:spacing w:line="240" w:lineRule="atLeast"/>
        <w:jc w:val="center"/>
        <w:rPr>
          <w:rFonts w:ascii="Arial" w:cs="Arial" w:hAnsi="Arial" w:eastAsia="Arial"/>
          <w:b w:val="1"/>
          <w:bCs w:val="1"/>
          <w:sz w:val="24"/>
          <w:szCs w:val="24"/>
        </w:rPr>
      </w:pPr>
    </w:p>
    <w:p>
      <w:pPr>
        <w:pStyle w:val="Normal.0"/>
        <w:tabs>
          <w:tab w:val="right" w:pos="8620"/>
        </w:tabs>
        <w:spacing w:line="240" w:lineRule="atLeast"/>
        <w:jc w:val="center"/>
        <w:rPr>
          <w:rFonts w:ascii="Arial" w:cs="Arial" w:hAnsi="Arial" w:eastAsia="Arial"/>
          <w:b w:val="1"/>
          <w:bCs w:val="1"/>
          <w:sz w:val="24"/>
          <w:szCs w:val="24"/>
        </w:rPr>
      </w:pPr>
    </w:p>
    <w:p>
      <w:pPr>
        <w:pStyle w:val="Normal.0"/>
        <w:tabs>
          <w:tab w:val="right" w:pos="8620"/>
        </w:tabs>
        <w:spacing w:line="240" w:lineRule="atLeast"/>
        <w:jc w:val="center"/>
        <w:rPr>
          <w:rFonts w:ascii="Arial" w:cs="Arial" w:hAnsi="Arial" w:eastAsia="Arial"/>
          <w:b w:val="1"/>
          <w:bCs w:val="1"/>
          <w:sz w:val="24"/>
          <w:szCs w:val="24"/>
        </w:rPr>
      </w:pPr>
    </w:p>
    <w:p>
      <w:pPr>
        <w:pStyle w:val="Normal.0"/>
        <w:tabs>
          <w:tab w:val="right" w:pos="8620"/>
        </w:tabs>
        <w:spacing w:line="240" w:lineRule="atLeast"/>
        <w:jc w:val="center"/>
        <w:rPr>
          <w:rFonts w:ascii="Arial" w:cs="Arial" w:hAnsi="Arial" w:eastAsia="Arial"/>
          <w:b w:val="1"/>
          <w:bCs w:val="1"/>
          <w:sz w:val="24"/>
          <w:szCs w:val="24"/>
        </w:rPr>
      </w:pPr>
    </w:p>
    <w:p>
      <w:pPr>
        <w:pStyle w:val="Normal.0"/>
        <w:tabs>
          <w:tab w:val="right" w:pos="8620"/>
        </w:tabs>
        <w:spacing w:line="240" w:lineRule="atLeast"/>
        <w:jc w:val="center"/>
        <w:rPr>
          <w:rFonts w:ascii="Arial" w:cs="Arial" w:hAnsi="Arial" w:eastAsia="Arial"/>
          <w:b w:val="1"/>
          <w:bCs w:val="1"/>
          <w:sz w:val="24"/>
          <w:szCs w:val="24"/>
        </w:rPr>
      </w:pPr>
    </w:p>
    <w:p>
      <w:pPr>
        <w:pStyle w:val="Normal.0"/>
        <w:tabs>
          <w:tab w:val="right" w:pos="8620"/>
        </w:tabs>
        <w:spacing w:line="240" w:lineRule="atLeast"/>
        <w:jc w:val="center"/>
        <w:rPr>
          <w:rFonts w:ascii="Arial" w:cs="Arial" w:hAnsi="Arial" w:eastAsia="Arial"/>
          <w:b w:val="1"/>
          <w:bCs w:val="1"/>
          <w:sz w:val="24"/>
          <w:szCs w:val="24"/>
        </w:rPr>
      </w:pPr>
    </w:p>
    <w:p>
      <w:pPr>
        <w:pStyle w:val="Normal.0"/>
        <w:tabs>
          <w:tab w:val="right" w:pos="8620"/>
        </w:tabs>
        <w:spacing w:line="240" w:lineRule="atLeast"/>
        <w:jc w:val="center"/>
        <w:rPr>
          <w:rFonts w:ascii="Arial" w:cs="Arial" w:hAnsi="Arial" w:eastAsia="Arial"/>
          <w:b w:val="1"/>
          <w:bCs w:val="1"/>
          <w:color w:val="000730"/>
          <w:sz w:val="24"/>
          <w:szCs w:val="24"/>
          <w:u w:color="000730"/>
        </w:rPr>
      </w:pPr>
      <w:r>
        <w:rPr>
          <w:rFonts w:ascii="Arial" w:hAnsi="Arial"/>
          <w:b w:val="1"/>
          <w:bCs w:val="1"/>
          <w:color w:val="000730"/>
          <w:sz w:val="24"/>
          <w:szCs w:val="24"/>
          <w:u w:color="000730"/>
          <w:rtl w:val="0"/>
          <w:lang w:val="en-US"/>
        </w:rPr>
        <w:t xml:space="preserve">Middle/Junior High and High School Teacher Excellence Awards </w:t>
      </w:r>
    </w:p>
    <w:p>
      <w:pPr>
        <w:pStyle w:val="Normal.0"/>
        <w:tabs>
          <w:tab w:val="right" w:pos="8620"/>
        </w:tabs>
        <w:spacing w:line="240" w:lineRule="atLeast"/>
        <w:jc w:val="center"/>
        <w:rPr>
          <w:rFonts w:ascii="Arial" w:cs="Arial" w:hAnsi="Arial" w:eastAsia="Arial"/>
          <w:b w:val="1"/>
          <w:bCs w:val="1"/>
          <w:sz w:val="24"/>
          <w:szCs w:val="24"/>
        </w:rPr>
      </w:pPr>
    </w:p>
    <w:p>
      <w:pPr>
        <w:pStyle w:val="Body Text1"/>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Documentation Checklist</w:t>
      </w:r>
    </w:p>
    <w:p>
      <w:pPr>
        <w:pStyle w:val="Normal.0"/>
        <w:tabs>
          <w:tab w:val="right" w:pos="8620"/>
        </w:tabs>
        <w:spacing w:line="240" w:lineRule="atLeast"/>
        <w:rPr>
          <w:rFonts w:ascii="Arial" w:cs="Arial" w:hAnsi="Arial" w:eastAsia="Arial"/>
          <w:b w:val="1"/>
          <w:bCs w:val="1"/>
        </w:rPr>
      </w:pPr>
    </w:p>
    <w:p>
      <w:pPr>
        <w:pStyle w:val="Normal.0"/>
        <w:tabs>
          <w:tab w:val="left" w:pos="980"/>
          <w:tab w:val="right" w:pos="8620"/>
        </w:tabs>
        <w:spacing w:line="240" w:lineRule="atLeast"/>
        <w:rPr>
          <w:rFonts w:ascii="Arial" w:cs="Arial" w:hAnsi="Arial" w:eastAsia="Arial"/>
          <w:sz w:val="19"/>
          <w:szCs w:val="19"/>
        </w:rPr>
      </w:pPr>
      <w:r>
        <w:rPr>
          <w:rFonts w:ascii="Arial" w:hAnsi="Arial"/>
          <w:sz w:val="19"/>
          <w:szCs w:val="19"/>
          <w:rtl w:val="0"/>
          <w:lang w:val="en-US"/>
        </w:rPr>
        <w:t>Each applicant should prepare the following documentation to support his or her application. The documentation should be submitted to the affiliate committee in a binder with labeled section dividers.</w:t>
      </w:r>
    </w:p>
    <w:p>
      <w:pPr>
        <w:pStyle w:val="Normal.0"/>
        <w:tabs>
          <w:tab w:val="left" w:pos="980"/>
          <w:tab w:val="right" w:pos="8620"/>
        </w:tabs>
        <w:spacing w:line="240" w:lineRule="atLeast"/>
        <w:rPr>
          <w:rFonts w:ascii="Arial" w:cs="Arial" w:hAnsi="Arial" w:eastAsia="Arial"/>
        </w:rPr>
      </w:pPr>
    </w:p>
    <w:p>
      <w:pPr>
        <w:pStyle w:val="Normal.0"/>
        <w:tabs>
          <w:tab w:val="left" w:pos="980"/>
          <w:tab w:val="right" w:pos="8620"/>
        </w:tabs>
        <w:spacing w:line="240" w:lineRule="atLeast"/>
        <w:rPr>
          <w:rFonts w:ascii="Arial" w:cs="Arial" w:hAnsi="Arial" w:eastAsia="Arial"/>
        </w:rPr>
      </w:pPr>
      <w:r>
        <w:rPr>
          <w:rFonts w:ascii="Arial" w:hAnsi="Arial"/>
          <w:b w:val="1"/>
          <w:bCs w:val="1"/>
          <w:i w:val="1"/>
          <w:iCs w:val="1"/>
          <w:rtl w:val="0"/>
          <w:lang w:val="en-US"/>
        </w:rPr>
        <w:t>Evidence of talent in teaching</w:t>
      </w:r>
      <w:r>
        <w:rPr>
          <w:rFonts w:ascii="Arial" w:hAnsi="Arial"/>
          <w:rtl w:val="0"/>
          <w:lang w:val="en-US"/>
        </w:rPr>
        <w:t>:  (Maximum 6 pages)</w:t>
      </w:r>
    </w:p>
    <w:p>
      <w:pPr>
        <w:pStyle w:val="Normal.0"/>
        <w:tabs>
          <w:tab w:val="left" w:pos="980"/>
          <w:tab w:val="right" w:pos="8620"/>
        </w:tabs>
        <w:spacing w:line="240" w:lineRule="atLeast"/>
        <w:rPr>
          <w:rFonts w:ascii="Arial" w:cs="Arial" w:hAnsi="Arial" w:eastAsia="Arial"/>
        </w:rPr>
      </w:pP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GOALS: Include your goals for technology and engineering education. </w:t>
      </w:r>
      <w:r>
        <w:rPr>
          <w:rFonts w:ascii="Arial" w:hAnsi="Arial"/>
          <w:i w:val="1"/>
          <w:iCs w:val="1"/>
          <w:rtl w:val="0"/>
          <w:lang w:val="en-US"/>
        </w:rPr>
        <w:t>High ranking is given for goals that emphasize a broad understanding of technology and engineering and their application through problem solving and group work.</w:t>
      </w: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THE LEARNING ENVIRONMENT: Include a description of the ways you organize and manage the learning in your technology and engineering education laboratory. </w:t>
      </w:r>
      <w:r>
        <w:rPr>
          <w:rFonts w:ascii="Arial" w:hAnsi="Arial"/>
          <w:i w:val="1"/>
          <w:iCs w:val="1"/>
          <w:rtl w:val="0"/>
          <w:lang w:val="en-US"/>
        </w:rPr>
        <w:t>High ranking is given to a learning environment that is flexible, accepts a variety of answers to a given technological problem, is accepting of failure, and expects students to accept major responsibility in structuring the learning tasks.</w:t>
      </w: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EFFECTIVENESS: Identify the ways your teaching meets the needs of a diverse student population.  </w:t>
      </w:r>
      <w:r>
        <w:rPr>
          <w:rFonts w:ascii="Arial" w:hAnsi="Arial"/>
          <w:i w:val="1"/>
          <w:iCs w:val="1"/>
          <w:rtl w:val="0"/>
          <w:lang w:val="en-US"/>
        </w:rPr>
        <w:t>High ranking is given to teachers who address the needs of varying levels of ability, provide activities that will interest both males and females, and connect the study of technology and engineering with other disciplines and the world outside the school.</w:t>
      </w: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ASSESSMENT: Explain how student progress is assessed. </w:t>
      </w:r>
      <w:r>
        <w:rPr>
          <w:rFonts w:ascii="Arial" w:hAnsi="Arial"/>
          <w:i w:val="1"/>
          <w:iCs w:val="1"/>
          <w:rtl w:val="0"/>
          <w:lang w:val="en-US"/>
        </w:rPr>
        <w:t>High ranking is given to teachers who use a variety of techniques to determine what students have learned about and can do with technology and engineering.</w:t>
      </w:r>
    </w:p>
    <w:p>
      <w:pPr>
        <w:pStyle w:val="Normal.0"/>
        <w:tabs>
          <w:tab w:val="left" w:pos="980"/>
          <w:tab w:val="right" w:pos="8620"/>
        </w:tabs>
        <w:spacing w:line="240" w:lineRule="atLeast"/>
        <w:rPr>
          <w:rFonts w:ascii="Arial" w:cs="Arial" w:hAnsi="Arial" w:eastAsia="Arial"/>
        </w:rPr>
      </w:pPr>
    </w:p>
    <w:p>
      <w:pPr>
        <w:pStyle w:val="Normal.0"/>
        <w:tabs>
          <w:tab w:val="left" w:pos="540"/>
          <w:tab w:val="right" w:pos="8620"/>
        </w:tabs>
        <w:spacing w:line="240" w:lineRule="atLeast"/>
        <w:ind w:left="1440" w:hanging="1440"/>
        <w:rPr>
          <w:rFonts w:ascii="Arial" w:cs="Arial" w:hAnsi="Arial" w:eastAsia="Arial"/>
        </w:rPr>
      </w:pPr>
      <w:r>
        <w:rPr>
          <w:rFonts w:ascii="Arial" w:hAnsi="Arial"/>
          <w:b w:val="1"/>
          <w:bCs w:val="1"/>
          <w:i w:val="1"/>
          <w:iCs w:val="1"/>
          <w:rtl w:val="0"/>
          <w:lang w:val="en-US"/>
        </w:rPr>
        <w:t>Evidence of technology and engineering education practices</w:t>
      </w:r>
      <w:r>
        <w:rPr>
          <w:rFonts w:ascii="Arial" w:hAnsi="Arial"/>
          <w:rtl w:val="0"/>
          <w:lang w:val="en-US"/>
        </w:rPr>
        <w:t>:  (Maximum 6 pages)</w:t>
      </w:r>
    </w:p>
    <w:p>
      <w:pPr>
        <w:pStyle w:val="Normal.0"/>
        <w:tabs>
          <w:tab w:val="left" w:pos="540"/>
          <w:tab w:val="right" w:pos="8620"/>
        </w:tabs>
        <w:spacing w:line="240" w:lineRule="atLeast"/>
        <w:ind w:left="1440" w:hanging="1440"/>
        <w:rPr>
          <w:rFonts w:ascii="Arial" w:cs="Arial" w:hAnsi="Arial" w:eastAsia="Arial"/>
        </w:rPr>
      </w:pP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FUNDAMENTAL CONCEPTS: Include content outlines for at least one course taught. </w:t>
      </w:r>
      <w:r>
        <w:rPr>
          <w:rFonts w:ascii="Arial" w:hAnsi="Arial"/>
          <w:i w:val="1"/>
          <w:iCs w:val="1"/>
          <w:rtl w:val="0"/>
          <w:lang w:val="en-US"/>
        </w:rPr>
        <w:t>High ranking is given for concepts that are fundamental for all students regardless of gender or career goal, and their need for technological literacy.</w:t>
      </w: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CREATIVE IDEAS: Include activities that show that you use creative activities in the classroom. </w:t>
      </w:r>
      <w:r>
        <w:rPr>
          <w:rFonts w:ascii="Arial" w:hAnsi="Arial"/>
          <w:i w:val="1"/>
          <w:iCs w:val="1"/>
          <w:rtl w:val="0"/>
          <w:lang w:val="en-US"/>
        </w:rPr>
        <w:t>High ranking is given for activities that show creative use of resources and unique approaches in helping students understand technology and engineering.</w:t>
      </w:r>
    </w:p>
    <w:p>
      <w:pPr>
        <w:pStyle w:val="Normal.0"/>
        <w:numPr>
          <w:ilvl w:val="0"/>
          <w:numId w:val="8"/>
        </w:numPr>
        <w:bidi w:val="0"/>
        <w:spacing w:line="240" w:lineRule="atLeast"/>
        <w:ind w:right="0"/>
        <w:jc w:val="left"/>
        <w:rPr>
          <w:rFonts w:ascii="Arial" w:cs="Arial" w:hAnsi="Arial" w:eastAsia="Arial"/>
          <w:i w:val="1"/>
          <w:iCs w:val="1"/>
          <w:rtl w:val="0"/>
          <w:lang w:val="en-US"/>
        </w:rPr>
      </w:pPr>
      <w:r>
        <w:rPr>
          <w:rFonts w:ascii="Arial" w:hAnsi="Arial"/>
          <w:i w:val="0"/>
          <w:iCs w:val="0"/>
          <w:rtl w:val="0"/>
          <w:lang w:val="en-US"/>
        </w:rPr>
        <w:t xml:space="preserve">GLOBAL CONTEXT: Identify ways your teaching helps students understand the impacts of technology and engineering on people, society, and the environment and how technology and engineering relate to citizenship, consumer, and career roles. </w:t>
      </w:r>
      <w:r>
        <w:rPr>
          <w:rFonts w:ascii="Arial" w:hAnsi="Arial"/>
          <w:i w:val="1"/>
          <w:iCs w:val="1"/>
          <w:rtl w:val="0"/>
          <w:lang w:val="en-US"/>
        </w:rPr>
        <w:t>High ranking is given to teachers who relate technology and engineering to the world outside the school.</w:t>
      </w:r>
    </w:p>
    <w:p>
      <w:pPr>
        <w:pStyle w:val="Normal.0"/>
        <w:tabs>
          <w:tab w:val="left" w:pos="980"/>
          <w:tab w:val="right" w:pos="8620"/>
        </w:tabs>
        <w:spacing w:line="240" w:lineRule="atLeast"/>
        <w:rPr>
          <w:rFonts w:ascii="Arial" w:cs="Arial" w:hAnsi="Arial" w:eastAsia="Arial"/>
        </w:rPr>
      </w:pPr>
    </w:p>
    <w:p>
      <w:pPr>
        <w:pStyle w:val="Normal.0"/>
        <w:tabs>
          <w:tab w:val="left" w:pos="540"/>
          <w:tab w:val="right" w:pos="8620"/>
        </w:tabs>
        <w:spacing w:line="240" w:lineRule="atLeast"/>
        <w:ind w:left="1440" w:hanging="1440"/>
        <w:rPr>
          <w:rFonts w:ascii="Arial" w:cs="Arial" w:hAnsi="Arial" w:eastAsia="Arial"/>
        </w:rPr>
      </w:pPr>
      <w:r>
        <w:rPr>
          <w:rFonts w:ascii="Arial" w:hAnsi="Arial"/>
          <w:b w:val="1"/>
          <w:bCs w:val="1"/>
          <w:i w:val="1"/>
          <w:iCs w:val="1"/>
          <w:rtl w:val="0"/>
          <w:lang w:val="en-US"/>
        </w:rPr>
        <w:t xml:space="preserve">Background and experience </w:t>
      </w:r>
      <w:r>
        <w:rPr>
          <w:rFonts w:ascii="Arial" w:hAnsi="Arial"/>
          <w:rtl w:val="0"/>
          <w:lang w:val="en-US"/>
        </w:rPr>
        <w:t xml:space="preserve">  (Maximum 2 pages)</w:t>
      </w:r>
    </w:p>
    <w:p>
      <w:pPr>
        <w:pStyle w:val="Normal.0"/>
        <w:tabs>
          <w:tab w:val="left" w:pos="540"/>
          <w:tab w:val="right" w:pos="8620"/>
        </w:tabs>
        <w:spacing w:line="240" w:lineRule="atLeast"/>
        <w:ind w:left="1440" w:hanging="1440"/>
        <w:rPr>
          <w:rFonts w:ascii="Arial" w:cs="Arial" w:hAnsi="Arial" w:eastAsia="Arial"/>
        </w:rPr>
      </w:pP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TRAINING AND EDUCATION: Include collegiate education, professional development experiences, and conference attendance. </w:t>
      </w:r>
      <w:r>
        <w:rPr>
          <w:rFonts w:ascii="Arial" w:hAnsi="Arial"/>
          <w:i w:val="1"/>
          <w:iCs w:val="1"/>
          <w:rtl w:val="0"/>
          <w:lang w:val="en-US"/>
        </w:rPr>
        <w:t>High ranking is given to teachers who are academically prepared to teach technology and engineering education and who maintain their expertise through a continuing education program.</w:t>
      </w: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rtl w:val="0"/>
          <w:lang w:val="en-US"/>
        </w:rPr>
        <w:t xml:space="preserve">PROFESSIONAL LEADERSHIP AND INVOLVEMENT: Include your involvement with professional associations at the local, state/provincial, national, and international level. </w:t>
      </w:r>
      <w:r>
        <w:rPr>
          <w:rFonts w:ascii="Arial" w:hAnsi="Arial"/>
          <w:i w:val="1"/>
          <w:iCs w:val="1"/>
          <w:rtl w:val="0"/>
          <w:lang w:val="en-US"/>
        </w:rPr>
        <w:t>High ranking is given to teachers who contribute to the growth of their profession through involvement with professional associations and societies.</w:t>
      </w:r>
    </w:p>
    <w:p>
      <w:pPr>
        <w:pStyle w:val="Normal.0"/>
        <w:tabs>
          <w:tab w:val="left" w:pos="360"/>
          <w:tab w:val="left" w:pos="540"/>
          <w:tab w:val="right" w:pos="8620"/>
        </w:tabs>
        <w:spacing w:line="240" w:lineRule="atLeast"/>
        <w:rPr>
          <w:rFonts w:ascii="Arial" w:cs="Arial" w:hAnsi="Arial" w:eastAsia="Arial"/>
        </w:rPr>
      </w:pPr>
    </w:p>
    <w:p>
      <w:pPr>
        <w:pStyle w:val="Normal.0"/>
        <w:tabs>
          <w:tab w:val="left" w:pos="540"/>
          <w:tab w:val="right" w:pos="8620"/>
        </w:tabs>
        <w:spacing w:line="240" w:lineRule="atLeast"/>
        <w:ind w:left="1440" w:hanging="1440"/>
        <w:rPr>
          <w:rFonts w:ascii="Arial" w:cs="Arial" w:hAnsi="Arial" w:eastAsia="Arial"/>
        </w:rPr>
      </w:pPr>
      <w:r>
        <w:rPr>
          <w:rFonts w:ascii="Arial" w:hAnsi="Arial"/>
          <w:b w:val="1"/>
          <w:bCs w:val="1"/>
          <w:i w:val="1"/>
          <w:iCs w:val="1"/>
          <w:rtl w:val="0"/>
          <w:lang w:val="en-US"/>
        </w:rPr>
        <w:t xml:space="preserve">Letters of support </w:t>
      </w:r>
      <w:r>
        <w:rPr>
          <w:rFonts w:ascii="Arial" w:hAnsi="Arial"/>
          <w:rtl w:val="0"/>
          <w:lang w:val="en-US"/>
        </w:rPr>
        <w:t xml:space="preserve">  (Minimum 3)</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Heading 2 A A"/>
        <w:jc w:val="center"/>
        <w:rPr>
          <w:rFonts w:ascii="Arial" w:cs="Arial" w:hAnsi="Arial" w:eastAsia="Arial"/>
        </w:rPr>
      </w:pPr>
    </w:p>
    <w:p>
      <w:pPr>
        <w:pStyle w:val="Heading 2 A A"/>
        <w:jc w:val="center"/>
        <w:rPr>
          <w:rFonts w:ascii="Arial" w:cs="Arial" w:hAnsi="Arial" w:eastAsia="Arial"/>
        </w:rPr>
      </w:pPr>
    </w:p>
    <w:p>
      <w:pPr>
        <w:pStyle w:val="Heading 2 A A"/>
        <w:jc w:val="center"/>
        <w:rPr>
          <w:rFonts w:ascii="Arial" w:cs="Arial" w:hAnsi="Arial" w:eastAsia="Arial"/>
        </w:rPr>
      </w:pPr>
    </w:p>
    <w:p>
      <w:pPr>
        <w:pStyle w:val="Normal.0"/>
        <w:rPr>
          <w:rFonts w:ascii="Arial" w:cs="Arial" w:hAnsi="Arial" w:eastAsia="Arial"/>
        </w:rPr>
      </w:pPr>
    </w:p>
    <w:p>
      <w:pPr>
        <w:pStyle w:val="Heading 2 A A"/>
        <w:jc w:val="center"/>
        <w:rPr>
          <w:rFonts w:ascii="Arial" w:cs="Arial" w:hAnsi="Arial" w:eastAsia="Arial"/>
        </w:rPr>
      </w:pPr>
    </w:p>
    <w:p>
      <w:pPr>
        <w:pStyle w:val="Heading 2 A A"/>
        <w:jc w:val="center"/>
        <w:rPr>
          <w:rFonts w:ascii="Arial" w:cs="Arial" w:hAnsi="Arial" w:eastAsia="Arial"/>
        </w:rPr>
      </w:pPr>
    </w:p>
    <w:p>
      <w:pPr>
        <w:pStyle w:val="Heading 2 A A"/>
        <w:jc w:val="center"/>
        <w:rPr>
          <w:rFonts w:ascii="Arial" w:cs="Arial" w:hAnsi="Arial" w:eastAsia="Arial"/>
          <w:color w:val="000730"/>
          <w:sz w:val="24"/>
          <w:szCs w:val="24"/>
          <w:u w:color="000730"/>
        </w:rPr>
      </w:pPr>
      <w:r>
        <w:rPr>
          <w:rFonts w:ascii="Arial" w:hAnsi="Arial"/>
          <w:color w:val="000730"/>
          <w:sz w:val="24"/>
          <w:szCs w:val="24"/>
          <w:u w:color="000730"/>
          <w:rtl w:val="0"/>
          <w:lang w:val="en-US"/>
        </w:rPr>
        <w:t xml:space="preserve">Middle/Junior High and High School Teacher Excellence Awards </w:t>
      </w:r>
    </w:p>
    <w:p>
      <w:pPr>
        <w:pStyle w:val="Heading 2 A A"/>
        <w:jc w:val="center"/>
        <w:rPr>
          <w:rFonts w:ascii="Arial" w:cs="Arial" w:hAnsi="Arial" w:eastAsia="Arial"/>
          <w:sz w:val="24"/>
          <w:szCs w:val="24"/>
        </w:rPr>
      </w:pPr>
    </w:p>
    <w:p>
      <w:pPr>
        <w:pStyle w:val="Heading 2 A A"/>
        <w:jc w:val="center"/>
        <w:rPr>
          <w:rFonts w:ascii="Arial" w:cs="Arial" w:hAnsi="Arial" w:eastAsia="Arial"/>
          <w:i w:val="1"/>
          <w:iCs w:val="1"/>
        </w:rPr>
      </w:pPr>
      <w:r>
        <w:rPr>
          <w:rFonts w:ascii="Arial" w:hAnsi="Arial"/>
          <w:i w:val="1"/>
          <w:iCs w:val="1"/>
          <w:rtl w:val="0"/>
          <w:lang w:val="en-US"/>
        </w:rPr>
        <w:t>Evaluation Form</w:t>
      </w:r>
    </w:p>
    <w:p>
      <w:pPr>
        <w:pStyle w:val="Normal.0"/>
        <w:tabs>
          <w:tab w:val="left" w:pos="980"/>
          <w:tab w:val="right" w:pos="8620"/>
        </w:tabs>
        <w:spacing w:line="240" w:lineRule="atLeast"/>
        <w:jc w:val="center"/>
        <w:rPr>
          <w:rFonts w:ascii="Arial" w:cs="Arial" w:hAnsi="Arial" w:eastAsia="Arial"/>
        </w:rPr>
      </w:pPr>
    </w:p>
    <w:p>
      <w:pPr>
        <w:pStyle w:val="Normal.0"/>
        <w:tabs>
          <w:tab w:val="left" w:pos="980"/>
          <w:tab w:val="right" w:pos="8620"/>
        </w:tabs>
        <w:spacing w:line="240" w:lineRule="atLeast"/>
        <w:jc w:val="center"/>
        <w:rPr>
          <w:rFonts w:ascii="Arial" w:cs="Arial" w:hAnsi="Arial" w:eastAsia="Arial"/>
        </w:rPr>
      </w:pPr>
      <w:r>
        <w:rPr>
          <w:rFonts w:ascii="Arial" w:hAnsi="Arial"/>
          <w:rtl w:val="0"/>
          <w:lang w:val="en-US"/>
        </w:rPr>
        <w:t xml:space="preserve"> (This form should be completed by the affiliate review committee)</w:t>
      </w:r>
    </w:p>
    <w:p>
      <w:pPr>
        <w:pStyle w:val="Normal.0"/>
        <w:tabs>
          <w:tab w:val="left" w:pos="980"/>
          <w:tab w:val="right" w:pos="8620"/>
        </w:tabs>
        <w:spacing w:line="240" w:lineRule="atLeast"/>
        <w:rPr>
          <w:rFonts w:ascii="Arial" w:cs="Arial" w:hAnsi="Arial" w:eastAsia="Arial"/>
        </w:rPr>
      </w:pPr>
    </w:p>
    <w:p>
      <w:pPr>
        <w:pStyle w:val="Heading 3 A A"/>
        <w:tabs>
          <w:tab w:val="left" w:pos="980"/>
          <w:tab w:val="left" w:pos="5760"/>
        </w:tabs>
        <w:spacing w:line="360" w:lineRule="auto"/>
        <w:ind w:left="0" w:firstLine="0"/>
        <w:jc w:val="left"/>
        <w:rPr>
          <w:rFonts w:ascii="Arial" w:cs="Arial" w:hAnsi="Arial" w:eastAsia="Arial"/>
          <w:sz w:val="20"/>
          <w:szCs w:val="20"/>
          <w:u w:val="single"/>
        </w:rPr>
      </w:pPr>
      <w:r>
        <w:rPr>
          <w:rFonts w:ascii="Arial" w:hAnsi="Arial"/>
          <w:sz w:val="20"/>
          <w:szCs w:val="20"/>
          <w:rtl w:val="0"/>
          <w:lang w:val="en-US"/>
        </w:rPr>
        <w:t xml:space="preserve">Candidate's name: </w:t>
      </w:r>
      <w:r>
        <w:rPr>
          <w:rFonts w:ascii="Arial" w:cs="Arial" w:hAnsi="Arial" w:eastAsia="Arial"/>
          <w:sz w:val="20"/>
          <w:szCs w:val="20"/>
          <w:u w:val="single"/>
        </w:rPr>
        <w:tab/>
      </w:r>
      <w:r>
        <w:rPr>
          <w:rFonts w:ascii="Arial" w:hAnsi="Arial"/>
          <w:sz w:val="20"/>
          <w:szCs w:val="20"/>
          <w:rtl w:val="0"/>
          <w:lang w:val="en-US"/>
        </w:rPr>
        <w:t xml:space="preserve">  Date: </w:t>
      </w:r>
      <w:r>
        <w:rPr>
          <w:rFonts w:ascii="Arial" w:cs="Arial" w:hAnsi="Arial" w:eastAsia="Arial"/>
          <w:sz w:val="20"/>
          <w:szCs w:val="20"/>
          <w:u w:val="single"/>
        </w:rPr>
        <w:tab/>
        <w:tab/>
        <w:tab/>
      </w:r>
    </w:p>
    <w:p>
      <w:pPr>
        <w:pStyle w:val="Normal.0"/>
        <w:rPr>
          <w:rFonts w:ascii="Arial" w:cs="Arial" w:hAnsi="Arial" w:eastAsia="Arial"/>
          <w:u w:val="single"/>
        </w:rPr>
      </w:pPr>
    </w:p>
    <w:p>
      <w:pPr>
        <w:pStyle w:val="Normal.0"/>
        <w:tabs>
          <w:tab w:val="left" w:pos="980"/>
        </w:tabs>
        <w:spacing w:line="360" w:lineRule="auto"/>
        <w:rPr>
          <w:rFonts w:ascii="Arial" w:cs="Arial" w:hAnsi="Arial" w:eastAsia="Arial"/>
          <w:b w:val="1"/>
          <w:bCs w:val="1"/>
          <w:u w:val="single"/>
        </w:rPr>
      </w:pPr>
      <w:r>
        <w:rPr>
          <w:rFonts w:ascii="Arial" w:hAnsi="Arial"/>
          <w:b w:val="1"/>
          <w:bCs w:val="1"/>
          <w:rtl w:val="0"/>
          <w:lang w:val="en-US"/>
        </w:rPr>
        <w:t xml:space="preserve">School: </w:t>
      </w:r>
      <w:r>
        <w:rPr>
          <w:rFonts w:ascii="Arial" w:cs="Arial" w:hAnsi="Arial" w:eastAsia="Arial"/>
          <w:b w:val="1"/>
          <w:bCs w:val="1"/>
          <w:u w:val="single"/>
        </w:rPr>
        <w:tab/>
        <w:tab/>
        <w:tab/>
        <w:tab/>
        <w:tab/>
        <w:tab/>
        <w:tab/>
        <w:tab/>
        <w:tab/>
        <w:tab/>
        <w:tab/>
      </w:r>
    </w:p>
    <w:p>
      <w:pPr>
        <w:pStyle w:val="Normal.0"/>
        <w:tabs>
          <w:tab w:val="left" w:pos="980"/>
          <w:tab w:val="right" w:pos="8620"/>
        </w:tabs>
        <w:spacing w:line="360" w:lineRule="auto"/>
        <w:rPr>
          <w:rFonts w:ascii="Arial" w:cs="Arial" w:hAnsi="Arial" w:eastAsia="Arial"/>
          <w:b w:val="1"/>
          <w:bCs w:val="1"/>
          <w:i w:val="1"/>
          <w:iCs w:val="1"/>
        </w:rPr>
      </w:pPr>
    </w:p>
    <w:p>
      <w:pPr>
        <w:pStyle w:val="Normal.0"/>
        <w:tabs>
          <w:tab w:val="left" w:pos="980"/>
          <w:tab w:val="right" w:pos="8620"/>
        </w:tabs>
        <w:spacing w:line="360" w:lineRule="auto"/>
        <w:rPr>
          <w:rFonts w:ascii="Arial" w:cs="Arial" w:hAnsi="Arial" w:eastAsia="Arial"/>
        </w:rPr>
      </w:pPr>
      <w:r>
        <w:rPr>
          <w:rFonts w:ascii="Arial" w:hAnsi="Arial"/>
          <w:b w:val="1"/>
          <w:bCs w:val="1"/>
          <w:i w:val="1"/>
          <w:iCs w:val="1"/>
          <w:rtl w:val="0"/>
          <w:lang w:val="en-US"/>
        </w:rPr>
        <w:t>Evidence of talent in teaching</w:t>
      </w:r>
      <w:r>
        <w:rPr>
          <w:rFonts w:ascii="Arial" w:hAnsi="Arial"/>
          <w:rtl w:val="0"/>
          <w:lang w:val="en-US"/>
        </w:rPr>
        <w:t>:  (Maximum 6 pages)</w:t>
      </w:r>
    </w:p>
    <w:p>
      <w:pPr>
        <w:pStyle w:val="Normal.0"/>
        <w:tabs>
          <w:tab w:val="left" w:pos="1260"/>
        </w:tabs>
        <w:spacing w:line="240" w:lineRule="atLeast"/>
        <w:ind w:left="1260" w:hanging="1260"/>
        <w:rPr>
          <w:rFonts w:ascii="Arial" w:cs="Arial" w:hAnsi="Arial" w:eastAsia="Arial"/>
        </w:rPr>
      </w:pPr>
      <w:r>
        <w:rPr>
          <w:rFonts w:ascii="Arial" w:hAnsi="Arial"/>
          <w:b w:val="1"/>
          <w:bCs w:val="1"/>
          <w:rtl w:val="0"/>
          <w:lang w:val="en-US"/>
        </w:rPr>
        <w:t>Purpose:</w:t>
      </w:r>
      <w:r>
        <w:rPr>
          <w:rFonts w:ascii="Arial" w:cs="Arial" w:hAnsi="Arial" w:eastAsia="Arial"/>
          <w:rtl w:val="0"/>
        </w:rPr>
        <w:tab/>
        <w:t>To determine what the candidate considers good teaching and how he or she goes about achieving it.</w:t>
      </w:r>
    </w:p>
    <w:p>
      <w:pPr>
        <w:pStyle w:val="Normal.0"/>
        <w:tabs>
          <w:tab w:val="left" w:pos="980"/>
          <w:tab w:val="right" w:pos="8620"/>
        </w:tabs>
        <w:spacing w:line="240" w:lineRule="atLeast"/>
        <w:rPr>
          <w:rFonts w:ascii="Arial" w:cs="Arial" w:hAnsi="Arial" w:eastAsia="Arial"/>
        </w:rPr>
      </w:pPr>
      <w:r>
        <w:rPr>
          <w:rFonts w:ascii="Arial" w:hAnsi="Arial"/>
          <w:rtl w:val="0"/>
          <w:lang w:val="en-US"/>
        </w:rPr>
        <w:t>RANKING (circle)</w:t>
      </w:r>
    </w:p>
    <w:p>
      <w:pPr>
        <w:pStyle w:val="Normal.0"/>
        <w:tabs>
          <w:tab w:val="right" w:pos="1440"/>
          <w:tab w:val="right" w:pos="8620"/>
        </w:tabs>
        <w:spacing w:line="240" w:lineRule="atLeast"/>
        <w:rPr>
          <w:rFonts w:ascii="Arial" w:cs="Arial" w:hAnsi="Arial" w:eastAsia="Arial"/>
        </w:rPr>
      </w:pPr>
      <w:r>
        <w:rPr>
          <w:rFonts w:ascii="Arial" w:hAnsi="Arial"/>
          <w:rtl w:val="0"/>
          <w:lang w:val="en-US"/>
        </w:rPr>
        <w:t>high</w:t>
        <w:tab/>
        <w:t>low</w:t>
      </w:r>
    </w:p>
    <w:p>
      <w:pPr>
        <w:pStyle w:val="Normal.0"/>
        <w:tabs>
          <w:tab w:val="right" w:pos="144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rPr>
      </w:pPr>
      <w:r>
        <w:rPr>
          <w:rFonts w:ascii="Arial" w:hAnsi="Arial"/>
          <w:rtl w:val="0"/>
          <w:lang w:val="en-US"/>
        </w:rPr>
        <w:t>4</w:t>
        <w:tab/>
        <w:t>3</w:t>
        <w:tab/>
        <w:t xml:space="preserve">2 </w:t>
        <w:tab/>
        <w:t>1</w:t>
        <w:tab/>
        <w:t xml:space="preserve">GOALS: </w:t>
      </w:r>
      <w:r>
        <w:rPr>
          <w:rFonts w:ascii="Arial" w:hAnsi="Arial"/>
          <w:i w:val="1"/>
          <w:iCs w:val="1"/>
          <w:rtl w:val="0"/>
          <w:lang w:val="en-US"/>
        </w:rPr>
        <w:t>High ranking is given for goals that emphasize a broad understanding of technology and engineering and their application through problem solving and group work.</w:t>
      </w:r>
    </w:p>
    <w:p>
      <w:pPr>
        <w:pStyle w:val="Normal.0"/>
        <w:tabs>
          <w:tab w:val="left" w:pos="98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rPr>
      </w:pPr>
      <w:r>
        <w:rPr>
          <w:rFonts w:ascii="Arial" w:hAnsi="Arial"/>
          <w:rtl w:val="0"/>
          <w:lang w:val="en-US"/>
        </w:rPr>
        <w:t>4</w:t>
        <w:tab/>
        <w:t>3</w:t>
        <w:tab/>
        <w:t xml:space="preserve">2 </w:t>
        <w:tab/>
        <w:t>1</w:t>
        <w:tab/>
        <w:t xml:space="preserve">THE LEARNING ENVIRONMENT: </w:t>
      </w:r>
      <w:r>
        <w:rPr>
          <w:rFonts w:ascii="Arial" w:hAnsi="Arial"/>
          <w:i w:val="1"/>
          <w:iCs w:val="1"/>
          <w:rtl w:val="0"/>
          <w:lang w:val="en-US"/>
        </w:rPr>
        <w:t>High ranking is given to a learning environment that is flexible, accepts a variety of answers to a given technological problem, is accepting of failure, and expects students to accept major responsibility in structuring the learning tasks.</w:t>
      </w:r>
    </w:p>
    <w:p>
      <w:pPr>
        <w:pStyle w:val="Normal.0"/>
        <w:tabs>
          <w:tab w:val="left" w:pos="98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i w:val="1"/>
          <w:iCs w:val="1"/>
        </w:rPr>
      </w:pPr>
      <w:r>
        <w:rPr>
          <w:rFonts w:ascii="Arial" w:hAnsi="Arial"/>
          <w:rtl w:val="0"/>
          <w:lang w:val="en-US"/>
        </w:rPr>
        <w:t>4</w:t>
        <w:tab/>
        <w:t>3</w:t>
        <w:tab/>
        <w:t xml:space="preserve">2 </w:t>
        <w:tab/>
        <w:t>1</w:t>
        <w:tab/>
        <w:t xml:space="preserve">EFFECTIVENESS: </w:t>
      </w:r>
      <w:r>
        <w:rPr>
          <w:rFonts w:ascii="Arial" w:hAnsi="Arial"/>
          <w:i w:val="1"/>
          <w:iCs w:val="1"/>
          <w:rtl w:val="0"/>
          <w:lang w:val="en-US"/>
        </w:rPr>
        <w:t>High ranking is given to teachers who address the needs of varying levels of ability, provide activities that will interest both males and females, and who connect the studies of technology and engineering with other disciplines and the world outside the school.</w:t>
      </w:r>
    </w:p>
    <w:p>
      <w:pPr>
        <w:pStyle w:val="Normal.0"/>
        <w:tabs>
          <w:tab w:val="left" w:pos="98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rPr>
      </w:pPr>
      <w:r>
        <w:rPr>
          <w:rFonts w:ascii="Arial" w:hAnsi="Arial"/>
          <w:rtl w:val="0"/>
          <w:lang w:val="en-US"/>
        </w:rPr>
        <w:t>4</w:t>
        <w:tab/>
        <w:t>3</w:t>
        <w:tab/>
        <w:t xml:space="preserve">2 </w:t>
        <w:tab/>
        <w:t>1</w:t>
        <w:tab/>
        <w:t xml:space="preserve">ASSESSMENT: </w:t>
      </w:r>
      <w:r>
        <w:rPr>
          <w:rFonts w:ascii="Arial" w:hAnsi="Arial"/>
          <w:i w:val="1"/>
          <w:iCs w:val="1"/>
          <w:rtl w:val="0"/>
          <w:lang w:val="en-US"/>
        </w:rPr>
        <w:t>High ranking is given to teachers who use a variety of techniques to determine what students have learned about and can do with technology and engineering.</w:t>
      </w:r>
    </w:p>
    <w:p>
      <w:pPr>
        <w:pStyle w:val="Normal.0"/>
        <w:tabs>
          <w:tab w:val="left" w:pos="980"/>
          <w:tab w:val="right" w:pos="8620"/>
        </w:tabs>
        <w:spacing w:line="240" w:lineRule="atLeast"/>
        <w:rPr>
          <w:rFonts w:ascii="Arial" w:cs="Arial" w:hAnsi="Arial" w:eastAsia="Arial"/>
        </w:rPr>
      </w:pPr>
    </w:p>
    <w:p>
      <w:pPr>
        <w:pStyle w:val="Normal.0"/>
        <w:tabs>
          <w:tab w:val="left" w:pos="1440"/>
          <w:tab w:val="right" w:pos="8620"/>
        </w:tabs>
        <w:spacing w:line="240" w:lineRule="atLeast"/>
        <w:rPr>
          <w:rFonts w:ascii="Arial" w:cs="Arial" w:hAnsi="Arial" w:eastAsia="Arial"/>
        </w:rPr>
      </w:pPr>
      <w:r>
        <w:rPr>
          <w:rFonts w:ascii="Arial" w:hAnsi="Arial"/>
          <w:rtl w:val="0"/>
          <w:lang w:val="en-US"/>
        </w:rPr>
        <w:t xml:space="preserve">Comments:  </w:t>
      </w:r>
    </w:p>
    <w:p>
      <w:pPr>
        <w:pStyle w:val="Normal.0"/>
        <w:tabs>
          <w:tab w:val="left" w:pos="980"/>
          <w:tab w:val="right" w:pos="8620"/>
        </w:tabs>
        <w:spacing w:line="240" w:lineRule="atLeast"/>
        <w:rPr>
          <w:rFonts w:ascii="Arial" w:cs="Arial" w:hAnsi="Arial" w:eastAsia="Arial"/>
        </w:rPr>
      </w:pPr>
    </w:p>
    <w:p>
      <w:pPr>
        <w:pStyle w:val="Normal.0"/>
        <w:tabs>
          <w:tab w:val="right" w:pos="8620"/>
        </w:tabs>
        <w:spacing w:line="240" w:lineRule="atLeast"/>
        <w:ind w:left="1440" w:firstLine="0"/>
        <w:rPr>
          <w:rFonts w:ascii="Arial" w:cs="Arial" w:hAnsi="Arial" w:eastAsia="Arial"/>
          <w:b w:val="1"/>
          <w:bCs w:val="1"/>
          <w:i w:val="1"/>
          <w:iCs w:val="1"/>
        </w:rPr>
      </w:pPr>
      <w:r>
        <w:rPr>
          <w:rFonts w:ascii="Arial" w:cs="Arial" w:hAnsi="Arial" w:eastAsia="Arial"/>
        </w:rPr>
        <w:tab/>
      </w:r>
    </w:p>
    <w:p>
      <w:pPr>
        <w:pStyle w:val="Normal.0"/>
        <w:tabs>
          <w:tab w:val="right" w:pos="8620"/>
        </w:tabs>
        <w:spacing w:line="240" w:lineRule="atLeast"/>
        <w:ind w:left="1440" w:firstLine="0"/>
        <w:rPr>
          <w:rFonts w:ascii="Arial" w:cs="Arial" w:hAnsi="Arial" w:eastAsia="Arial"/>
        </w:rPr>
      </w:pPr>
      <w:r>
        <w:rPr>
          <w:rFonts w:ascii="Arial" w:hAnsi="Arial"/>
          <w:b w:val="1"/>
          <w:bCs w:val="1"/>
          <w:i w:val="1"/>
          <w:iCs w:val="1"/>
          <w:rtl w:val="0"/>
          <w:lang w:val="en-US"/>
        </w:rPr>
        <w:t>Evidence of technology and engineering education practices</w:t>
      </w:r>
      <w:r>
        <w:rPr>
          <w:rFonts w:ascii="Arial" w:hAnsi="Arial"/>
          <w:rtl w:val="0"/>
          <w:lang w:val="en-US"/>
        </w:rPr>
        <w:t>:  (Maximum 6 pages)</w:t>
      </w:r>
    </w:p>
    <w:p>
      <w:pPr>
        <w:pStyle w:val="Normal.0"/>
        <w:tabs>
          <w:tab w:val="left" w:pos="1260"/>
          <w:tab w:val="right" w:pos="8620"/>
        </w:tabs>
        <w:spacing w:line="240" w:lineRule="atLeast"/>
        <w:ind w:left="1260" w:hanging="1260"/>
        <w:rPr>
          <w:rFonts w:ascii="Arial" w:cs="Arial" w:hAnsi="Arial" w:eastAsia="Arial"/>
        </w:rPr>
      </w:pPr>
      <w:r>
        <w:rPr>
          <w:rFonts w:ascii="Arial" w:hAnsi="Arial"/>
          <w:b w:val="1"/>
          <w:bCs w:val="1"/>
          <w:rtl w:val="0"/>
          <w:lang w:val="en-US"/>
        </w:rPr>
        <w:t>Purpose:</w:t>
      </w:r>
      <w:r>
        <w:rPr>
          <w:rFonts w:ascii="Arial" w:cs="Arial" w:hAnsi="Arial" w:eastAsia="Arial"/>
          <w:rtl w:val="0"/>
        </w:rPr>
        <w:tab/>
        <w:t>To assess how the teacher views the knowledge and practices of technology and engineering as an important part of a student's total education.</w:t>
      </w:r>
    </w:p>
    <w:p>
      <w:pPr>
        <w:pStyle w:val="Normal.0"/>
        <w:tabs>
          <w:tab w:val="left" w:pos="980"/>
          <w:tab w:val="right" w:pos="8620"/>
        </w:tabs>
        <w:spacing w:line="240" w:lineRule="atLeast"/>
        <w:rPr>
          <w:rFonts w:ascii="Arial" w:cs="Arial" w:hAnsi="Arial" w:eastAsia="Arial"/>
        </w:rPr>
      </w:pPr>
      <w:r>
        <w:rPr>
          <w:rFonts w:ascii="Arial" w:hAnsi="Arial"/>
          <w:rtl w:val="0"/>
          <w:lang w:val="en-US"/>
        </w:rPr>
        <w:t>RANKING (circle)</w:t>
      </w:r>
    </w:p>
    <w:p>
      <w:pPr>
        <w:pStyle w:val="Normal.0"/>
        <w:tabs>
          <w:tab w:val="right" w:pos="1440"/>
          <w:tab w:val="right" w:pos="8620"/>
        </w:tabs>
        <w:spacing w:line="360" w:lineRule="auto"/>
        <w:rPr>
          <w:rFonts w:ascii="Arial" w:cs="Arial" w:hAnsi="Arial" w:eastAsia="Arial"/>
        </w:rPr>
      </w:pPr>
      <w:r>
        <w:rPr>
          <w:rFonts w:ascii="Arial" w:hAnsi="Arial"/>
          <w:rtl w:val="0"/>
          <w:lang w:val="en-US"/>
        </w:rPr>
        <w:t>high</w:t>
        <w:tab/>
        <w:t>low</w:t>
      </w: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rPr>
      </w:pPr>
      <w:r>
        <w:rPr>
          <w:rFonts w:ascii="Arial" w:hAnsi="Arial"/>
          <w:rtl w:val="0"/>
          <w:lang w:val="en-US"/>
        </w:rPr>
        <w:t>4</w:t>
        <w:tab/>
        <w:t>3</w:t>
        <w:tab/>
        <w:t xml:space="preserve">2 </w:t>
        <w:tab/>
        <w:t>1</w:t>
        <w:tab/>
        <w:t xml:space="preserve">FUNDAMENTAL CONCEPTS: </w:t>
      </w:r>
      <w:r>
        <w:rPr>
          <w:rFonts w:ascii="Arial" w:hAnsi="Arial"/>
          <w:i w:val="1"/>
          <w:iCs w:val="1"/>
          <w:rtl w:val="0"/>
          <w:lang w:val="en-US"/>
        </w:rPr>
        <w:t>High ranking is given for concepts that are fundamental for all students regardless of gender or career goal and their need for technological literacy.</w:t>
      </w:r>
    </w:p>
    <w:p>
      <w:pPr>
        <w:pStyle w:val="Normal.0"/>
        <w:tabs>
          <w:tab w:val="left" w:pos="98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rPr>
      </w:pPr>
      <w:r>
        <w:rPr>
          <w:rFonts w:ascii="Arial" w:hAnsi="Arial"/>
          <w:rtl w:val="0"/>
          <w:lang w:val="en-US"/>
        </w:rPr>
        <w:t>4</w:t>
        <w:tab/>
        <w:t>3</w:t>
        <w:tab/>
        <w:t xml:space="preserve">2 </w:t>
        <w:tab/>
        <w:t>1</w:t>
        <w:tab/>
        <w:t xml:space="preserve">CREATIVE IDEAS: </w:t>
      </w:r>
      <w:r>
        <w:rPr>
          <w:rFonts w:ascii="Arial" w:hAnsi="Arial"/>
          <w:i w:val="1"/>
          <w:iCs w:val="1"/>
          <w:rtl w:val="0"/>
          <w:lang w:val="en-US"/>
        </w:rPr>
        <w:t>High ranking is given for activities that show creative use of resources and unique approaches in helping students understand technology and engineering.</w:t>
      </w:r>
    </w:p>
    <w:p>
      <w:pPr>
        <w:pStyle w:val="Normal.0"/>
        <w:tabs>
          <w:tab w:val="left" w:pos="98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i w:val="1"/>
          <w:iCs w:val="1"/>
        </w:rPr>
      </w:pPr>
      <w:r>
        <w:rPr>
          <w:rFonts w:ascii="Arial" w:hAnsi="Arial"/>
          <w:rtl w:val="0"/>
          <w:lang w:val="en-US"/>
        </w:rPr>
        <w:t>4</w:t>
        <w:tab/>
        <w:t>3</w:t>
        <w:tab/>
        <w:t xml:space="preserve">2 </w:t>
        <w:tab/>
        <w:t>1</w:t>
        <w:tab/>
        <w:t xml:space="preserve">GLOBAL CONTEXT: </w:t>
      </w:r>
      <w:r>
        <w:rPr>
          <w:rFonts w:ascii="Arial" w:hAnsi="Arial"/>
          <w:i w:val="1"/>
          <w:iCs w:val="1"/>
          <w:rtl w:val="0"/>
          <w:lang w:val="en-US"/>
        </w:rPr>
        <w:t>High ranking is given to teachers who relate technology and engineering to the world outside the school.</w:t>
      </w:r>
    </w:p>
    <w:p>
      <w:pPr>
        <w:pStyle w:val="Normal.0"/>
        <w:tabs>
          <w:tab w:val="left" w:pos="980"/>
          <w:tab w:val="right" w:pos="8620"/>
        </w:tabs>
        <w:spacing w:line="240" w:lineRule="atLeast"/>
        <w:rPr>
          <w:rFonts w:ascii="Arial" w:cs="Arial" w:hAnsi="Arial" w:eastAsia="Arial"/>
        </w:rPr>
      </w:pPr>
    </w:p>
    <w:p>
      <w:pPr>
        <w:pStyle w:val="Normal.0"/>
        <w:tabs>
          <w:tab w:val="left" w:pos="1440"/>
          <w:tab w:val="right" w:pos="8620"/>
        </w:tabs>
        <w:spacing w:line="240" w:lineRule="atLeast"/>
        <w:rPr>
          <w:rFonts w:ascii="Arial" w:cs="Arial" w:hAnsi="Arial" w:eastAsia="Arial"/>
        </w:rPr>
      </w:pPr>
      <w:r>
        <w:rPr>
          <w:rFonts w:ascii="Arial" w:hAnsi="Arial"/>
          <w:rtl w:val="0"/>
          <w:lang w:val="en-US"/>
        </w:rPr>
        <w:t xml:space="preserve">Comments:  </w:t>
      </w:r>
    </w:p>
    <w:p>
      <w:pPr>
        <w:pStyle w:val="Normal.0"/>
        <w:tabs>
          <w:tab w:val="right" w:pos="8620"/>
        </w:tabs>
        <w:spacing w:line="240" w:lineRule="atLeast"/>
        <w:ind w:left="1440" w:firstLine="0"/>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b w:val="1"/>
          <w:bCs w:val="1"/>
          <w:i w:val="1"/>
          <w:iCs w:val="1"/>
        </w:rPr>
      </w:pPr>
    </w:p>
    <w:p>
      <w:pPr>
        <w:pStyle w:val="Normal.0"/>
        <w:tabs>
          <w:tab w:val="left" w:pos="980"/>
          <w:tab w:val="right" w:pos="8620"/>
        </w:tabs>
        <w:spacing w:line="240" w:lineRule="atLeast"/>
        <w:rPr>
          <w:rFonts w:ascii="Arial" w:cs="Arial" w:hAnsi="Arial" w:eastAsia="Arial"/>
        </w:rPr>
      </w:pPr>
      <w:r>
        <w:rPr>
          <w:rFonts w:ascii="Arial" w:hAnsi="Arial"/>
          <w:b w:val="1"/>
          <w:bCs w:val="1"/>
          <w:i w:val="1"/>
          <w:iCs w:val="1"/>
          <w:rtl w:val="0"/>
          <w:lang w:val="en-US"/>
        </w:rPr>
        <w:t xml:space="preserve">Background and experience </w:t>
      </w:r>
      <w:r>
        <w:rPr>
          <w:rFonts w:ascii="Arial" w:hAnsi="Arial"/>
          <w:rtl w:val="0"/>
          <w:lang w:val="en-US"/>
        </w:rPr>
        <w:t xml:space="preserve">  (Maximum 2 pages)</w:t>
      </w:r>
    </w:p>
    <w:p>
      <w:pPr>
        <w:pStyle w:val="Normal.0"/>
        <w:tabs>
          <w:tab w:val="left" w:pos="980"/>
          <w:tab w:val="right" w:pos="8620"/>
        </w:tabs>
        <w:spacing w:line="240" w:lineRule="atLeast"/>
        <w:rPr>
          <w:rFonts w:ascii="Arial" w:cs="Arial" w:hAnsi="Arial" w:eastAsia="Arial"/>
        </w:rPr>
      </w:pPr>
    </w:p>
    <w:p>
      <w:pPr>
        <w:pStyle w:val="Normal.0"/>
        <w:tabs>
          <w:tab w:val="left" w:pos="1260"/>
          <w:tab w:val="right" w:pos="8620"/>
        </w:tabs>
        <w:spacing w:line="240" w:lineRule="atLeast"/>
        <w:ind w:left="1260" w:hanging="1260"/>
        <w:rPr>
          <w:rFonts w:ascii="Arial" w:cs="Arial" w:hAnsi="Arial" w:eastAsia="Arial"/>
        </w:rPr>
      </w:pPr>
      <w:r>
        <w:rPr>
          <w:rFonts w:ascii="Arial" w:hAnsi="Arial"/>
          <w:b w:val="1"/>
          <w:bCs w:val="1"/>
          <w:rtl w:val="0"/>
          <w:lang w:val="en-US"/>
        </w:rPr>
        <w:t>Purpose:</w:t>
      </w:r>
      <w:r>
        <w:rPr>
          <w:rFonts w:ascii="Arial" w:cs="Arial" w:hAnsi="Arial" w:eastAsia="Arial"/>
          <w:rtl w:val="0"/>
        </w:rPr>
        <w:tab/>
        <w:t>To verify that the teacher has a strong educational background and a commitment to continuing his or her professional development.</w:t>
      </w:r>
    </w:p>
    <w:p>
      <w:pPr>
        <w:pStyle w:val="Normal.0"/>
        <w:tabs>
          <w:tab w:val="left" w:pos="980"/>
          <w:tab w:val="right" w:pos="8620"/>
        </w:tabs>
        <w:spacing w:line="240" w:lineRule="atLeast"/>
        <w:rPr>
          <w:rFonts w:ascii="Arial" w:cs="Arial" w:hAnsi="Arial" w:eastAsia="Arial"/>
        </w:rPr>
      </w:pPr>
      <w:r>
        <w:rPr>
          <w:rFonts w:ascii="Arial" w:hAnsi="Arial"/>
          <w:rtl w:val="0"/>
          <w:lang w:val="en-US"/>
        </w:rPr>
        <w:t>RANKING (circle)</w:t>
      </w:r>
    </w:p>
    <w:p>
      <w:pPr>
        <w:pStyle w:val="Normal.0"/>
        <w:tabs>
          <w:tab w:val="right" w:pos="1440"/>
          <w:tab w:val="right" w:pos="8620"/>
        </w:tabs>
        <w:spacing w:line="240" w:lineRule="atLeast"/>
        <w:rPr>
          <w:rFonts w:ascii="Arial" w:cs="Arial" w:hAnsi="Arial" w:eastAsia="Arial"/>
        </w:rPr>
      </w:pPr>
      <w:r>
        <w:rPr>
          <w:rFonts w:ascii="Arial" w:hAnsi="Arial"/>
          <w:rtl w:val="0"/>
          <w:lang w:val="en-US"/>
        </w:rPr>
        <w:t>high</w:t>
        <w:tab/>
        <w:t>low</w:t>
      </w:r>
    </w:p>
    <w:p>
      <w:pPr>
        <w:pStyle w:val="Normal.0"/>
        <w:tabs>
          <w:tab w:val="right" w:pos="144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rPr>
      </w:pPr>
      <w:r>
        <w:rPr>
          <w:rFonts w:ascii="Arial" w:hAnsi="Arial"/>
          <w:rtl w:val="0"/>
          <w:lang w:val="en-US"/>
        </w:rPr>
        <w:t>4</w:t>
        <w:tab/>
        <w:t>3</w:t>
        <w:tab/>
        <w:t xml:space="preserve">2 </w:t>
        <w:tab/>
        <w:t>1</w:t>
        <w:tab/>
        <w:t xml:space="preserve">TRAINING AND EDUCATION: </w:t>
      </w:r>
      <w:r>
        <w:rPr>
          <w:rFonts w:ascii="Arial" w:hAnsi="Arial"/>
          <w:i w:val="1"/>
          <w:iCs w:val="1"/>
          <w:rtl w:val="0"/>
          <w:lang w:val="en-US"/>
        </w:rPr>
        <w:t>High ranking is given to teachers who are academically prepared to teach technology and engineering education and who maintain their expertise through a continuing professional development program.</w:t>
      </w:r>
    </w:p>
    <w:p>
      <w:pPr>
        <w:pStyle w:val="Normal.0"/>
        <w:tabs>
          <w:tab w:val="left" w:pos="980"/>
          <w:tab w:val="right" w:pos="8620"/>
        </w:tabs>
        <w:spacing w:line="240" w:lineRule="atLeast"/>
        <w:rPr>
          <w:rFonts w:ascii="Arial" w:cs="Arial" w:hAnsi="Arial" w:eastAsia="Arial"/>
        </w:rPr>
      </w:pPr>
    </w:p>
    <w:p>
      <w:pPr>
        <w:pStyle w:val="Normal.0"/>
        <w:tabs>
          <w:tab w:val="center" w:pos="80"/>
          <w:tab w:val="center" w:pos="540"/>
          <w:tab w:val="center" w:pos="980"/>
          <w:tab w:val="center" w:pos="1440"/>
          <w:tab w:val="right" w:pos="8620"/>
        </w:tabs>
        <w:spacing w:line="240" w:lineRule="atLeast"/>
        <w:ind w:left="1800" w:hanging="1800"/>
        <w:rPr>
          <w:rFonts w:ascii="Arial" w:cs="Arial" w:hAnsi="Arial" w:eastAsia="Arial"/>
        </w:rPr>
      </w:pPr>
      <w:r>
        <w:rPr>
          <w:rFonts w:ascii="Arial" w:hAnsi="Arial"/>
          <w:rtl w:val="0"/>
          <w:lang w:val="en-US"/>
        </w:rPr>
        <w:t>4</w:t>
        <w:tab/>
        <w:t>3</w:t>
        <w:tab/>
        <w:t xml:space="preserve">2 </w:t>
        <w:tab/>
        <w:t>1</w:t>
        <w:tab/>
        <w:t xml:space="preserve">PROFESSIONAL LEADERSHIP AND INVOLVEMENT: </w:t>
      </w:r>
      <w:r>
        <w:rPr>
          <w:rFonts w:ascii="Arial" w:hAnsi="Arial"/>
          <w:i w:val="1"/>
          <w:iCs w:val="1"/>
          <w:rtl w:val="0"/>
          <w:lang w:val="en-US"/>
        </w:rPr>
        <w:t>High ranking is given to teachers who contribute to the growth of their profession through involvement with professional associations and societies.</w:t>
      </w:r>
    </w:p>
    <w:p>
      <w:pPr>
        <w:pStyle w:val="Normal.0"/>
        <w:tabs>
          <w:tab w:val="left" w:pos="980"/>
          <w:tab w:val="right" w:pos="8620"/>
        </w:tabs>
        <w:spacing w:line="240" w:lineRule="atLeast"/>
        <w:rPr>
          <w:rFonts w:ascii="Arial" w:cs="Arial" w:hAnsi="Arial" w:eastAsia="Arial"/>
        </w:rPr>
      </w:pPr>
    </w:p>
    <w:p>
      <w:pPr>
        <w:pStyle w:val="Normal.0"/>
        <w:tabs>
          <w:tab w:val="left" w:pos="1440"/>
          <w:tab w:val="right" w:pos="8620"/>
        </w:tabs>
        <w:spacing w:line="240" w:lineRule="atLeast"/>
        <w:rPr>
          <w:rFonts w:ascii="Arial" w:cs="Arial" w:hAnsi="Arial" w:eastAsia="Arial"/>
        </w:rPr>
      </w:pPr>
      <w:r>
        <w:rPr>
          <w:rFonts w:ascii="Arial" w:hAnsi="Arial"/>
          <w:rtl w:val="0"/>
          <w:lang w:val="en-US"/>
        </w:rPr>
        <w:t xml:space="preserve">Comments: </w:t>
        <w:tab/>
      </w:r>
    </w:p>
    <w:p>
      <w:pPr>
        <w:pStyle w:val="Normal.0"/>
        <w:tabs>
          <w:tab w:val="left" w:pos="1440"/>
          <w:tab w:val="right" w:pos="8620"/>
        </w:tabs>
        <w:spacing w:line="240" w:lineRule="atLeast"/>
        <w:rPr>
          <w:rFonts w:ascii="Arial" w:cs="Arial" w:hAnsi="Arial" w:eastAsia="Arial"/>
        </w:rPr>
      </w:pPr>
    </w:p>
    <w:p>
      <w:pPr>
        <w:pStyle w:val="Normal.0"/>
        <w:tabs>
          <w:tab w:val="left" w:pos="1440"/>
          <w:tab w:val="right" w:pos="8620"/>
        </w:tabs>
        <w:spacing w:line="240" w:lineRule="atLeast"/>
        <w:rPr>
          <w:rFonts w:ascii="Arial" w:cs="Arial" w:hAnsi="Arial" w:eastAsia="Arial"/>
        </w:rPr>
      </w:pPr>
    </w:p>
    <w:p>
      <w:pPr>
        <w:pStyle w:val="Normal.0"/>
        <w:tabs>
          <w:tab w:val="left" w:pos="1440"/>
          <w:tab w:val="right" w:pos="8620"/>
        </w:tabs>
        <w:spacing w:line="240" w:lineRule="atLeast"/>
        <w:rPr>
          <w:rFonts w:ascii="Arial" w:cs="Arial" w:hAnsi="Arial" w:eastAsia="Arial"/>
        </w:rPr>
      </w:pPr>
    </w:p>
    <w:p>
      <w:pPr>
        <w:pStyle w:val="Normal.0"/>
        <w:tabs>
          <w:tab w:val="right" w:pos="8620"/>
        </w:tabs>
        <w:spacing w:line="240" w:lineRule="atLeast"/>
        <w:rPr>
          <w:rFonts w:ascii="Arial" w:cs="Arial" w:hAnsi="Arial" w:eastAsia="Arial"/>
        </w:rPr>
      </w:pPr>
    </w:p>
    <w:p>
      <w:pPr>
        <w:pStyle w:val="Normal.0"/>
        <w:tabs>
          <w:tab w:val="right" w:pos="8620"/>
        </w:tabs>
        <w:spacing w:line="240" w:lineRule="atLeast"/>
        <w:rPr>
          <w:rFonts w:ascii="Arial" w:cs="Arial" w:hAnsi="Arial" w:eastAsia="Arial"/>
        </w:rPr>
      </w:pPr>
    </w:p>
    <w:p>
      <w:pPr>
        <w:pStyle w:val="Normal.0"/>
        <w:tabs>
          <w:tab w:val="right" w:pos="8620"/>
        </w:tabs>
        <w:spacing w:line="240" w:lineRule="atLeast"/>
        <w:rPr>
          <w:rFonts w:ascii="Arial" w:cs="Arial" w:hAnsi="Arial" w:eastAsia="Arial"/>
        </w:rPr>
      </w:pPr>
    </w:p>
    <w:p>
      <w:pPr>
        <w:pStyle w:val="Normal.0"/>
        <w:tabs>
          <w:tab w:val="right" w:pos="8620"/>
        </w:tabs>
        <w:spacing w:line="240" w:lineRule="atLeast"/>
        <w:rPr>
          <w:rFonts w:ascii="Arial" w:cs="Arial" w:hAnsi="Arial" w:eastAsia="Arial"/>
        </w:rPr>
      </w:pPr>
    </w:p>
    <w:p>
      <w:pPr>
        <w:pStyle w:val="Normal.0"/>
        <w:tabs>
          <w:tab w:val="right" w:pos="8620"/>
        </w:tabs>
        <w:spacing w:line="240" w:lineRule="atLeast"/>
        <w:rPr>
          <w:rFonts w:ascii="Arial" w:cs="Arial" w:hAnsi="Arial" w:eastAsia="Arial"/>
        </w:rPr>
      </w:pPr>
      <w:r>
        <w:rPr>
          <w:rFonts w:ascii="Arial" w:hAnsi="Arial"/>
          <w:rtl w:val="0"/>
          <w:lang w:val="en-US"/>
        </w:rPr>
        <w:t>Total Ranking:</w:t>
      </w:r>
    </w:p>
    <w:p>
      <w:pPr>
        <w:pStyle w:val="Normal.0"/>
        <w:tabs>
          <w:tab w:val="right" w:pos="8620"/>
        </w:tabs>
        <w:spacing w:line="240" w:lineRule="atLeast"/>
        <w:rPr>
          <w:rFonts w:ascii="Arial" w:cs="Arial" w:hAnsi="Arial" w:eastAsia="Arial"/>
        </w:rPr>
      </w:pPr>
    </w:p>
    <w:p>
      <w:pPr>
        <w:pStyle w:val="Normal.0"/>
        <w:tabs>
          <w:tab w:val="left" w:pos="1080"/>
          <w:tab w:val="right" w:pos="8620"/>
        </w:tabs>
        <w:spacing w:line="240" w:lineRule="atLeast"/>
        <w:rPr>
          <w:rFonts w:ascii="Arial" w:cs="Arial" w:hAnsi="Arial" w:eastAsia="Arial"/>
        </w:rPr>
      </w:pPr>
      <w:r>
        <w:rPr>
          <w:rFonts w:ascii="Arial" w:cs="Arial" w:hAnsi="Arial" w:eastAsia="Arial"/>
          <w:u w:val="single"/>
        </w:rPr>
        <w:tab/>
      </w:r>
      <w:r>
        <w:rPr>
          <w:rFonts w:ascii="Arial" w:hAnsi="Arial"/>
          <w:rtl w:val="0"/>
          <w:lang w:val="en-US"/>
        </w:rPr>
        <w:t xml:space="preserve">   </w:t>
      </w:r>
      <w:r>
        <w:rPr>
          <w:rFonts w:ascii="Arial" w:hAnsi="Arial"/>
          <w:b w:val="1"/>
          <w:bCs w:val="1"/>
          <w:i w:val="1"/>
          <w:iCs w:val="1"/>
          <w:rtl w:val="0"/>
          <w:lang w:val="en-US"/>
        </w:rPr>
        <w:t>Evidence of talent in teaching</w:t>
      </w:r>
      <w:r>
        <w:rPr>
          <w:rFonts w:ascii="Arial" w:hAnsi="Arial"/>
          <w:rtl w:val="0"/>
          <w:lang w:val="en-US"/>
        </w:rPr>
        <w:t>:</w:t>
      </w:r>
    </w:p>
    <w:p>
      <w:pPr>
        <w:pStyle w:val="Normal.0"/>
        <w:tabs>
          <w:tab w:val="left" w:pos="1080"/>
          <w:tab w:val="right" w:pos="8620"/>
        </w:tabs>
        <w:spacing w:line="240" w:lineRule="atLeast"/>
        <w:rPr>
          <w:rFonts w:ascii="Arial" w:cs="Arial" w:hAnsi="Arial" w:eastAsia="Arial"/>
        </w:rPr>
      </w:pPr>
    </w:p>
    <w:p>
      <w:pPr>
        <w:pStyle w:val="Normal.0"/>
        <w:tabs>
          <w:tab w:val="left" w:pos="1080"/>
          <w:tab w:val="right" w:pos="8620"/>
        </w:tabs>
        <w:spacing w:line="240" w:lineRule="atLeast"/>
        <w:rPr>
          <w:rFonts w:ascii="Arial" w:cs="Arial" w:hAnsi="Arial" w:eastAsia="Arial"/>
        </w:rPr>
      </w:pPr>
      <w:r>
        <w:rPr>
          <w:rFonts w:ascii="Arial" w:cs="Arial" w:hAnsi="Arial" w:eastAsia="Arial"/>
          <w:u w:val="single"/>
        </w:rPr>
        <w:tab/>
      </w:r>
      <w:r>
        <w:rPr>
          <w:rFonts w:ascii="Arial" w:hAnsi="Arial"/>
          <w:rtl w:val="0"/>
          <w:lang w:val="en-US"/>
        </w:rPr>
        <w:t xml:space="preserve">   </w:t>
      </w:r>
      <w:r>
        <w:rPr>
          <w:rFonts w:ascii="Arial" w:hAnsi="Arial"/>
          <w:b w:val="1"/>
          <w:bCs w:val="1"/>
          <w:i w:val="1"/>
          <w:iCs w:val="1"/>
          <w:rtl w:val="0"/>
          <w:lang w:val="en-US"/>
        </w:rPr>
        <w:t>Evidence of technology and engineering education practices</w:t>
      </w:r>
      <w:r>
        <w:rPr>
          <w:rFonts w:ascii="Arial" w:hAnsi="Arial"/>
          <w:rtl w:val="0"/>
          <w:lang w:val="en-US"/>
        </w:rPr>
        <w:t>:</w:t>
      </w:r>
    </w:p>
    <w:p>
      <w:pPr>
        <w:pStyle w:val="Normal.0"/>
        <w:tabs>
          <w:tab w:val="left" w:pos="1080"/>
          <w:tab w:val="right" w:pos="8620"/>
        </w:tabs>
        <w:spacing w:line="240" w:lineRule="atLeast"/>
        <w:rPr>
          <w:rFonts w:ascii="Arial" w:cs="Arial" w:hAnsi="Arial" w:eastAsia="Arial"/>
        </w:rPr>
      </w:pPr>
    </w:p>
    <w:p>
      <w:pPr>
        <w:pStyle w:val="Normal.0"/>
        <w:tabs>
          <w:tab w:val="left" w:pos="1080"/>
          <w:tab w:val="right" w:pos="8620"/>
        </w:tabs>
        <w:spacing w:line="240" w:lineRule="atLeast"/>
        <w:rPr>
          <w:rFonts w:ascii="Arial" w:cs="Arial" w:hAnsi="Arial" w:eastAsia="Arial"/>
        </w:rPr>
      </w:pPr>
      <w:r>
        <w:rPr>
          <w:rFonts w:ascii="Arial" w:cs="Arial" w:hAnsi="Arial" w:eastAsia="Arial"/>
          <w:u w:val="single"/>
        </w:rPr>
        <w:tab/>
      </w:r>
      <w:r>
        <w:rPr>
          <w:rFonts w:ascii="Arial" w:hAnsi="Arial"/>
          <w:rtl w:val="0"/>
          <w:lang w:val="en-US"/>
        </w:rPr>
        <w:t xml:space="preserve">   </w:t>
      </w:r>
      <w:r>
        <w:rPr>
          <w:rFonts w:ascii="Arial" w:hAnsi="Arial"/>
          <w:b w:val="1"/>
          <w:bCs w:val="1"/>
          <w:i w:val="1"/>
          <w:iCs w:val="1"/>
          <w:rtl w:val="0"/>
          <w:lang w:val="en-US"/>
        </w:rPr>
        <w:t xml:space="preserve">Background and experience </w:t>
      </w:r>
      <w:r>
        <w:rPr>
          <w:rFonts w:ascii="Arial" w:hAnsi="Arial"/>
          <w:rtl w:val="0"/>
          <w:lang w:val="en-US"/>
        </w:rPr>
        <w:t xml:space="preserve"> </w:t>
      </w:r>
    </w:p>
    <w:p>
      <w:pPr>
        <w:pStyle w:val="Normal.0"/>
        <w:tabs>
          <w:tab w:val="left" w:pos="1080"/>
          <w:tab w:val="right" w:pos="8620"/>
        </w:tabs>
        <w:spacing w:line="240" w:lineRule="atLeast"/>
        <w:rPr>
          <w:rFonts w:ascii="Arial" w:cs="Arial" w:hAnsi="Arial" w:eastAsia="Arial"/>
        </w:rPr>
      </w:pPr>
    </w:p>
    <w:p>
      <w:pPr>
        <w:pStyle w:val="Normal.0"/>
        <w:tabs>
          <w:tab w:val="left" w:pos="1080"/>
          <w:tab w:val="right" w:pos="8620"/>
        </w:tabs>
        <w:spacing w:line="240" w:lineRule="atLeast"/>
        <w:rPr>
          <w:rFonts w:ascii="Arial" w:cs="Arial" w:hAnsi="Arial" w:eastAsia="Arial"/>
        </w:rPr>
      </w:pPr>
    </w:p>
    <w:p>
      <w:pPr>
        <w:pStyle w:val="Normal.0"/>
        <w:tabs>
          <w:tab w:val="left" w:pos="1080"/>
          <w:tab w:val="right" w:pos="8620"/>
        </w:tabs>
        <w:spacing w:line="240" w:lineRule="atLeast"/>
        <w:rPr>
          <w:rFonts w:ascii="Arial" w:cs="Arial" w:hAnsi="Arial" w:eastAsia="Arial"/>
          <w:b w:val="1"/>
          <w:bCs w:val="1"/>
        </w:rPr>
      </w:pPr>
      <w:r>
        <w:rPr>
          <w:rFonts w:ascii="Arial" w:cs="Arial" w:hAnsi="Arial" w:eastAsia="Arial"/>
          <w:u w:val="single"/>
        </w:rPr>
        <w:tab/>
      </w:r>
      <w:r>
        <w:rPr>
          <w:rFonts w:ascii="Arial" w:hAnsi="Arial"/>
          <w:rtl w:val="0"/>
          <w:lang w:val="en-US"/>
        </w:rPr>
        <w:t xml:space="preserve">  </w:t>
      </w:r>
      <w:r>
        <w:rPr>
          <w:rFonts w:ascii="Arial" w:hAnsi="Arial"/>
          <w:b w:val="1"/>
          <w:bCs w:val="1"/>
          <w:rtl w:val="0"/>
          <w:lang w:val="en-US"/>
        </w:rPr>
        <w:t>TOTAL SCORE</w:t>
      </w:r>
    </w:p>
    <w:p>
      <w:pPr>
        <w:pStyle w:val="Normal.0"/>
        <w:tabs>
          <w:tab w:val="right" w:pos="8620"/>
        </w:tabs>
        <w:spacing w:line="240" w:lineRule="atLeast"/>
        <w:rPr>
          <w:rFonts w:ascii="Arial" w:cs="Arial" w:hAnsi="Arial" w:eastAsia="Arial"/>
          <w:b w:val="1"/>
          <w:bCs w:val="1"/>
        </w:rPr>
      </w:pPr>
    </w:p>
    <w:p>
      <w:pPr>
        <w:pStyle w:val="Normal.0"/>
        <w:tabs>
          <w:tab w:val="right" w:pos="8620"/>
        </w:tabs>
        <w:spacing w:line="240" w:lineRule="atLeast"/>
        <w:rPr>
          <w:rFonts w:ascii="Arial" w:cs="Arial" w:hAnsi="Arial" w:eastAsia="Arial"/>
        </w:rPr>
      </w:pPr>
    </w:p>
    <w:p>
      <w:pPr>
        <w:pStyle w:val="Normal.0"/>
        <w:tabs>
          <w:tab w:val="right" w:pos="8620"/>
        </w:tabs>
        <w:spacing w:line="240" w:lineRule="atLeast"/>
        <w:rPr>
          <w:rFonts w:ascii="Arial" w:cs="Arial" w:hAnsi="Arial" w:eastAsia="Arial"/>
        </w:rPr>
      </w:pPr>
    </w:p>
    <w:p>
      <w:pPr>
        <w:pStyle w:val="Normal.0"/>
        <w:tabs>
          <w:tab w:val="left" w:pos="980"/>
          <w:tab w:val="right" w:pos="8620"/>
        </w:tabs>
        <w:spacing w:line="240" w:lineRule="atLeast"/>
        <w:rPr>
          <w:rFonts w:ascii="Arial" w:cs="Arial" w:hAnsi="Arial" w:eastAsia="Arial"/>
        </w:rPr>
      </w:pPr>
      <w:r>
        <w:rPr>
          <w:rFonts w:ascii="Arial" w:hAnsi="Arial"/>
          <w:b w:val="1"/>
          <w:bCs w:val="1"/>
          <w:i w:val="1"/>
          <w:iCs w:val="1"/>
          <w:rtl w:val="0"/>
          <w:lang w:val="en-US"/>
        </w:rPr>
        <w:t xml:space="preserve">Letters of support </w:t>
      </w:r>
      <w:r>
        <w:rPr>
          <w:rFonts w:ascii="Arial" w:hAnsi="Arial"/>
          <w:rtl w:val="0"/>
          <w:lang w:val="en-US"/>
        </w:rPr>
        <w:t xml:space="preserve">  (Minimum 3)</w:t>
      </w:r>
    </w:p>
    <w:p>
      <w:pPr>
        <w:pStyle w:val="Normal.0"/>
        <w:tabs>
          <w:tab w:val="left" w:pos="980"/>
          <w:tab w:val="right" w:pos="8620"/>
        </w:tabs>
        <w:spacing w:line="240" w:lineRule="atLeast"/>
        <w:rPr>
          <w:rFonts w:ascii="Arial" w:cs="Arial" w:hAnsi="Arial" w:eastAsia="Arial"/>
        </w:rPr>
      </w:pPr>
    </w:p>
    <w:p>
      <w:pPr>
        <w:pStyle w:val="Normal.0"/>
        <w:tabs>
          <w:tab w:val="left" w:pos="1260"/>
          <w:tab w:val="right" w:pos="8620"/>
        </w:tabs>
        <w:spacing w:line="240" w:lineRule="atLeast"/>
        <w:ind w:left="1260" w:hanging="1260"/>
        <w:rPr>
          <w:rFonts w:ascii="Arial" w:cs="Arial" w:hAnsi="Arial" w:eastAsia="Arial"/>
        </w:rPr>
      </w:pPr>
      <w:r>
        <w:rPr>
          <w:rFonts w:ascii="Arial" w:hAnsi="Arial"/>
          <w:b w:val="1"/>
          <w:bCs w:val="1"/>
          <w:rtl w:val="0"/>
          <w:lang w:val="en-US"/>
        </w:rPr>
        <w:t>Purpose:</w:t>
      </w:r>
      <w:r>
        <w:rPr>
          <w:rFonts w:ascii="Arial" w:cs="Arial" w:hAnsi="Arial" w:eastAsia="Arial"/>
          <w:rtl w:val="0"/>
        </w:rPr>
        <w:tab/>
        <w:t xml:space="preserve">To determine the level of support that exists from colleagues, administrators, parents, and/or students for the candidate's nomination for a </w:t>
      </w:r>
      <w:r>
        <w:rPr>
          <w:rFonts w:ascii="Arial" w:hAnsi="Arial"/>
          <w:b w:val="1"/>
          <w:bCs w:val="1"/>
          <w:rtl w:val="0"/>
          <w:lang w:val="en-US"/>
        </w:rPr>
        <w:t>Teacher Excellence Award.</w:t>
      </w:r>
    </w:p>
    <w:p>
      <w:pPr>
        <w:pStyle w:val="Normal.0"/>
        <w:tabs>
          <w:tab w:val="left" w:pos="980"/>
          <w:tab w:val="right" w:pos="8620"/>
        </w:tabs>
        <w:spacing w:line="240" w:lineRule="atLeast"/>
        <w:rPr>
          <w:rFonts w:ascii="Arial" w:cs="Arial" w:hAnsi="Arial" w:eastAsia="Arial"/>
        </w:rPr>
      </w:pPr>
    </w:p>
    <w:p>
      <w:pPr>
        <w:pStyle w:val="Normal.0"/>
        <w:tabs>
          <w:tab w:val="left" w:pos="1440"/>
          <w:tab w:val="right" w:pos="8620"/>
        </w:tabs>
        <w:spacing w:line="240" w:lineRule="atLeast"/>
        <w:rPr>
          <w:rFonts w:ascii="Arial" w:cs="Arial" w:hAnsi="Arial" w:eastAsia="Arial"/>
          <w:u w:val="single"/>
        </w:rPr>
      </w:pPr>
      <w:r>
        <w:rPr>
          <w:rFonts w:ascii="Arial" w:hAnsi="Arial"/>
          <w:rtl w:val="0"/>
          <w:lang w:val="en-US"/>
        </w:rPr>
        <w:t>Comments:</w:t>
        <w:tab/>
      </w:r>
    </w:p>
    <w:p>
      <w:pPr>
        <w:pStyle w:val="Normal.0"/>
        <w:tabs>
          <w:tab w:val="right" w:pos="8620"/>
        </w:tabs>
        <w:spacing w:line="240" w:lineRule="atLeast"/>
        <w:rPr>
          <w:rFonts w:ascii="Arial" w:cs="Arial" w:hAnsi="Arial" w:eastAsia="Arial"/>
        </w:rPr>
      </w:pPr>
    </w:p>
    <w:p>
      <w:pPr>
        <w:pStyle w:val="Free Form"/>
      </w:pPr>
      <w:r>
        <w:rPr>
          <w:rFonts w:ascii="Arial Unicode MS" w:cs="Arial Unicode MS" w:hAnsi="Arial Unicode MS" w:eastAsia="Arial Unicode MS"/>
          <w:b w:val="0"/>
          <w:bCs w:val="0"/>
          <w:i w:val="0"/>
          <w:iCs w:val="0"/>
        </w:rPr>
        <w:br w:type="page"/>
      </w:r>
    </w:p>
    <w:p>
      <w:pPr>
        <w:pStyle w:val="Free Form B"/>
      </w:pPr>
    </w:p>
    <w:p>
      <w:pPr>
        <w:pStyle w:val="Free Form A"/>
      </w:pPr>
    </w:p>
    <w:p>
      <w:pPr>
        <w:pStyle w:val="Free Form A A"/>
      </w:pPr>
    </w:p>
    <w:p>
      <w:pPr>
        <w:pStyle w:val="Normal.0"/>
        <w:tabs>
          <w:tab w:val="left" w:pos="980"/>
          <w:tab w:val="right" w:pos="8620"/>
        </w:tabs>
        <w:spacing w:line="240" w:lineRule="atLeast"/>
        <w:rPr>
          <w:rFonts w:ascii="Arial" w:cs="Arial" w:hAnsi="Arial" w:eastAsia="Arial"/>
          <w:i w:val="1"/>
          <w:iCs w:val="1"/>
        </w:rPr>
      </w:pPr>
    </w:p>
    <w:p>
      <w:pPr>
        <w:pStyle w:val="Normal.0"/>
        <w:ind w:left="2880" w:firstLine="720"/>
        <w:jc w:val="both"/>
        <w:rPr>
          <w:rFonts w:ascii="Arial" w:cs="Arial" w:hAnsi="Arial" w:eastAsia="Arial"/>
          <w:i w:val="1"/>
          <w:iCs w:val="1"/>
        </w:rPr>
      </w:pPr>
    </w:p>
    <w:p>
      <w:pPr>
        <w:pStyle w:val="Normal.0"/>
        <w:ind w:left="2880" w:firstLine="720"/>
        <w:jc w:val="both"/>
        <w:rPr>
          <w:rFonts w:ascii="Arial" w:cs="Arial" w:hAnsi="Arial" w:eastAsia="Arial"/>
          <w:i w:val="1"/>
          <w:iCs w:val="1"/>
        </w:rPr>
      </w:pPr>
    </w:p>
    <w:p>
      <w:pPr>
        <w:pStyle w:val="Subtitle1"/>
        <w:rPr>
          <w:rFonts w:ascii="Arial" w:cs="Arial" w:hAnsi="Arial" w:eastAsia="Arial"/>
          <w:color w:val="000730"/>
          <w:sz w:val="24"/>
          <w:szCs w:val="24"/>
          <w:u w:color="000730"/>
        </w:rPr>
      </w:pPr>
      <w:r>
        <w:rPr>
          <w:rFonts w:ascii="Arial" w:hAnsi="Arial"/>
          <w:color w:val="000730"/>
          <w:sz w:val="24"/>
          <w:szCs w:val="24"/>
          <w:u w:color="000730"/>
          <w:rtl w:val="0"/>
          <w:lang w:val="en-US"/>
        </w:rPr>
        <w:t>Middle and High School Teacher Excellence Award Data Form</w:t>
      </w:r>
    </w:p>
    <w:p>
      <w:pPr>
        <w:pStyle w:val="Normal.0"/>
        <w:jc w:val="center"/>
        <w:rPr>
          <w:rFonts w:ascii="Arial" w:cs="Arial" w:hAnsi="Arial" w:eastAsia="Arial"/>
          <w:sz w:val="18"/>
          <w:szCs w:val="18"/>
        </w:rPr>
      </w:pPr>
      <w:r>
        <w:rPr>
          <w:rFonts w:ascii="Arial" w:hAnsi="Arial"/>
          <w:sz w:val="18"/>
          <w:szCs w:val="18"/>
          <w:rtl w:val="0"/>
          <w:lang w:val="en-US"/>
        </w:rPr>
        <w:t>(</w:t>
      </w:r>
      <w:r>
        <w:rPr>
          <w:rFonts w:ascii="Arial" w:hAnsi="Arial"/>
          <w:b w:val="1"/>
          <w:bCs w:val="1"/>
          <w:sz w:val="18"/>
          <w:szCs w:val="18"/>
          <w:rtl w:val="0"/>
          <w:lang w:val="en-US"/>
        </w:rPr>
        <w:t>All</w:t>
      </w:r>
      <w:r>
        <w:rPr>
          <w:rFonts w:ascii="Arial" w:hAnsi="Arial"/>
          <w:sz w:val="18"/>
          <w:szCs w:val="18"/>
          <w:rtl w:val="0"/>
          <w:lang w:val="en-US"/>
        </w:rPr>
        <w:t xml:space="preserve"> information must be completed by the candidate. Please type or print.)</w:t>
      </w:r>
    </w:p>
    <w:p>
      <w:pPr>
        <w:pStyle w:val="Normal.0"/>
        <w:rPr>
          <w:rFonts w:ascii="Arial" w:cs="Arial" w:hAnsi="Arial" w:eastAsia="Arial"/>
        </w:rPr>
      </w:pPr>
    </w:p>
    <w:p>
      <w:pPr>
        <w:pStyle w:val="Normal.0"/>
        <w:rPr>
          <w:rFonts w:ascii="Arial" w:cs="Arial" w:hAnsi="Arial" w:eastAsia="Arial"/>
          <w:b w:val="1"/>
          <w:bCs w:val="1"/>
          <w:i w:val="1"/>
          <w:iCs w:val="1"/>
        </w:rPr>
      </w:pPr>
      <w:r>
        <w:rPr>
          <w:rFonts w:ascii="Arial" w:hAnsi="Arial"/>
          <w:b w:val="1"/>
          <w:bCs w:val="1"/>
          <w:i w:val="1"/>
          <w:iCs w:val="1"/>
          <w:rtl w:val="0"/>
          <w:lang w:val="en-US"/>
        </w:rPr>
        <w:t>Personal Data:</w:t>
      </w:r>
    </w:p>
    <w:p>
      <w:pPr>
        <w:pStyle w:val="Normal.0"/>
        <w:rPr>
          <w:rFonts w:ascii="Arial" w:cs="Arial" w:hAnsi="Arial" w:eastAsia="Arial"/>
        </w:rPr>
      </w:pPr>
    </w:p>
    <w:p>
      <w:pPr>
        <w:pStyle w:val="Heading 1 A A"/>
        <w:rPr>
          <w:sz w:val="20"/>
          <w:szCs w:val="20"/>
          <w:u w:val="single"/>
        </w:rPr>
      </w:pPr>
      <w:r>
        <w:rPr>
          <w:sz w:val="20"/>
          <w:szCs w:val="20"/>
          <w:rtl w:val="0"/>
          <w:lang w:val="en-US"/>
        </w:rPr>
        <w:t xml:space="preserve">Name: </w:t>
      </w:r>
      <w:r>
        <w:rPr>
          <w:sz w:val="20"/>
          <w:szCs w:val="20"/>
          <w:u w:val="single"/>
        </w:rPr>
        <w:tab/>
        <w:tab/>
        <w:tab/>
        <w:tab/>
        <w:tab/>
        <w:tab/>
        <w:tab/>
        <w:tab/>
        <w:tab/>
        <w:tab/>
        <w:tab/>
      </w:r>
    </w:p>
    <w:p>
      <w:pPr>
        <w:pStyle w:val="Normal.0"/>
        <w:rPr>
          <w:rFonts w:ascii="Arial" w:cs="Arial" w:hAnsi="Arial" w:eastAsia="Arial"/>
        </w:rPr>
      </w:pPr>
    </w:p>
    <w:p>
      <w:pPr>
        <w:pStyle w:val="Body Text1"/>
        <w:rPr>
          <w:rFonts w:ascii="Arial" w:cs="Arial" w:hAnsi="Arial" w:eastAsia="Arial"/>
          <w:sz w:val="20"/>
          <w:szCs w:val="20"/>
          <w:u w:val="single"/>
        </w:rPr>
      </w:pPr>
      <w:r>
        <w:rPr>
          <w:rFonts w:ascii="Arial" w:hAnsi="Arial"/>
          <w:sz w:val="20"/>
          <w:szCs w:val="20"/>
          <w:rtl w:val="0"/>
          <w:lang w:val="en-US"/>
        </w:rPr>
        <w:t xml:space="preserve">Home Address: </w:t>
      </w:r>
      <w:r>
        <w:rPr>
          <w:rFonts w:ascii="Arial" w:cs="Arial" w:hAnsi="Arial" w:eastAsia="Arial"/>
          <w:sz w:val="20"/>
          <w:szCs w:val="20"/>
          <w:u w:val="single"/>
        </w:rPr>
        <w:tab/>
        <w:tab/>
        <w:tab/>
        <w:tab/>
        <w:tab/>
        <w:tab/>
        <w:tab/>
        <w:tab/>
        <w:tab/>
        <w:tab/>
      </w:r>
    </w:p>
    <w:p>
      <w:pPr>
        <w:pStyle w:val="Normal.0"/>
        <w:rPr>
          <w:rFonts w:ascii="Arial" w:cs="Arial" w:hAnsi="Arial" w:eastAsia="Arial"/>
        </w:rPr>
      </w:pPr>
    </w:p>
    <w:p>
      <w:pPr>
        <w:pStyle w:val="Body Text1"/>
        <w:rPr>
          <w:rFonts w:ascii="Arial" w:cs="Arial" w:hAnsi="Arial" w:eastAsia="Arial"/>
          <w:sz w:val="20"/>
          <w:szCs w:val="20"/>
          <w:u w:val="single"/>
        </w:rPr>
      </w:pPr>
      <w:r>
        <w:rPr>
          <w:rFonts w:ascii="Arial" w:hAnsi="Arial"/>
          <w:sz w:val="20"/>
          <w:szCs w:val="20"/>
          <w:rtl w:val="0"/>
          <w:lang w:val="en-US"/>
        </w:rPr>
        <w:t xml:space="preserve">City: </w:t>
      </w:r>
      <w:r>
        <w:rPr>
          <w:rFonts w:ascii="Arial" w:cs="Arial" w:hAnsi="Arial" w:eastAsia="Arial"/>
          <w:sz w:val="20"/>
          <w:szCs w:val="20"/>
          <w:u w:val="single"/>
        </w:rPr>
        <w:tab/>
        <w:tab/>
        <w:tab/>
        <w:tab/>
        <w:tab/>
      </w:r>
      <w:r>
        <w:rPr>
          <w:rFonts w:ascii="Arial" w:hAnsi="Arial"/>
          <w:sz w:val="20"/>
          <w:szCs w:val="20"/>
          <w:rtl w:val="0"/>
          <w:lang w:val="en-US"/>
        </w:rPr>
        <w:t xml:space="preserve">  State/Province: </w:t>
      </w:r>
      <w:r>
        <w:rPr>
          <w:rFonts w:ascii="Arial" w:cs="Arial" w:hAnsi="Arial" w:eastAsia="Arial"/>
          <w:sz w:val="20"/>
          <w:szCs w:val="20"/>
          <w:u w:val="single"/>
        </w:rPr>
        <w:tab/>
      </w:r>
      <w:r>
        <w:rPr>
          <w:rFonts w:ascii="Arial" w:hAnsi="Arial"/>
          <w:sz w:val="20"/>
          <w:szCs w:val="20"/>
          <w:rtl w:val="0"/>
          <w:lang w:val="en-US"/>
        </w:rPr>
        <w:t xml:space="preserve">   Zip: </w:t>
      </w:r>
      <w:r>
        <w:rPr>
          <w:rFonts w:ascii="Arial" w:cs="Arial" w:hAnsi="Arial" w:eastAsia="Arial"/>
          <w:sz w:val="20"/>
          <w:szCs w:val="20"/>
          <w:u w:val="single"/>
        </w:rPr>
        <w:tab/>
        <w:tab/>
        <w:tab/>
      </w:r>
    </w:p>
    <w:p>
      <w:pPr>
        <w:pStyle w:val="Normal.0"/>
        <w:rPr>
          <w:rFonts w:ascii="Arial" w:cs="Arial" w:hAnsi="Arial" w:eastAsia="Arial"/>
        </w:rPr>
      </w:pPr>
    </w:p>
    <w:p>
      <w:pPr>
        <w:pStyle w:val="Heading 1 A A"/>
        <w:rPr>
          <w:sz w:val="20"/>
          <w:szCs w:val="20"/>
          <w:u w:val="single"/>
        </w:rPr>
      </w:pPr>
      <w:r>
        <w:rPr>
          <w:sz w:val="20"/>
          <w:szCs w:val="20"/>
          <w:rtl w:val="0"/>
          <w:lang w:val="en-US"/>
        </w:rPr>
        <w:t xml:space="preserve">Home Telephone: (          ) </w:t>
      </w:r>
      <w:r>
        <w:rPr>
          <w:sz w:val="20"/>
          <w:szCs w:val="20"/>
          <w:u w:val="single"/>
        </w:rPr>
        <w:tab/>
        <w:tab/>
      </w:r>
      <w:r>
        <w:rPr>
          <w:sz w:val="20"/>
          <w:szCs w:val="20"/>
          <w:rtl w:val="0"/>
          <w:lang w:val="en-US"/>
        </w:rPr>
        <w:t xml:space="preserve">  ITEEA Membership No.: </w:t>
      </w:r>
      <w:r>
        <w:rPr>
          <w:sz w:val="20"/>
          <w:szCs w:val="20"/>
          <w:u w:val="single"/>
        </w:rPr>
        <w:tab/>
        <w:tab/>
        <w:tab/>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Circle </w:t>
      </w:r>
      <w:r>
        <w:rPr>
          <w:rFonts w:ascii="Arial" w:hAnsi="Arial"/>
          <w:b w:val="1"/>
          <w:bCs w:val="1"/>
          <w:rtl w:val="0"/>
          <w:lang w:val="en-US"/>
        </w:rPr>
        <w:t>ONE</w:t>
      </w:r>
      <w:r>
        <w:rPr>
          <w:rFonts w:ascii="Arial" w:hAnsi="Arial"/>
          <w:rtl w:val="0"/>
          <w:lang w:val="en-US"/>
        </w:rPr>
        <w:t xml:space="preserve"> of the following: </w:t>
      </w:r>
    </w:p>
    <w:p>
      <w:pPr>
        <w:pStyle w:val="Normal.0"/>
        <w:rPr>
          <w:rFonts w:ascii="Arial" w:cs="Arial" w:hAnsi="Arial" w:eastAsia="Arial"/>
        </w:rPr>
      </w:pPr>
      <w:r>
        <w:rPr>
          <w:rFonts w:ascii="Arial" w:hAnsi="Arial"/>
          <w:rtl w:val="0"/>
          <w:lang w:val="en-US"/>
        </w:rPr>
        <w:t xml:space="preserve">          I am my affiliate</w:t>
      </w:r>
      <w:r>
        <w:rPr>
          <w:rFonts w:ascii="Arial" w:hAnsi="Arial" w:hint="default"/>
          <w:rtl w:val="0"/>
          <w:lang w:val="en-US"/>
        </w:rPr>
        <w:t>’</w:t>
      </w:r>
      <w:r>
        <w:rPr>
          <w:rFonts w:ascii="Arial" w:hAnsi="Arial"/>
          <w:rtl w:val="0"/>
          <w:lang w:val="en-US"/>
        </w:rPr>
        <w:t xml:space="preserve">s:      </w:t>
      </w:r>
      <w:r>
        <w:rPr>
          <w:rFonts w:ascii="Arial" w:hAnsi="Arial"/>
          <w:b w:val="1"/>
          <w:bCs w:val="1"/>
          <w:rtl w:val="0"/>
          <w:lang w:val="en-US"/>
        </w:rPr>
        <w:t>Elementary,    Middle/Junior High,     High School</w:t>
      </w:r>
      <w:r>
        <w:rPr>
          <w:rFonts w:ascii="Arial" w:hAnsi="Arial"/>
          <w:rtl w:val="0"/>
          <w:lang w:val="en-US"/>
        </w:rPr>
        <w:t xml:space="preserve">      winner.</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Education: </w:t>
      </w:r>
      <w:r>
        <w:rPr>
          <w:rFonts w:ascii="Arial" w:hAnsi="Arial"/>
          <w:sz w:val="18"/>
          <w:szCs w:val="18"/>
          <w:rtl w:val="0"/>
          <w:lang w:val="en-US"/>
        </w:rPr>
        <w:t>(degrees and institutions)</w:t>
      </w:r>
    </w:p>
    <w:p>
      <w:pPr>
        <w:pStyle w:val="Normal.0"/>
        <w:rPr>
          <w:rFonts w:ascii="Arial" w:cs="Arial" w:hAnsi="Arial" w:eastAsia="Arial"/>
          <w:sz w:val="24"/>
          <w:szCs w:val="24"/>
          <w:u w:val="single"/>
        </w:rPr>
      </w:pPr>
      <w:r>
        <w:rPr>
          <w:rFonts w:ascii="Arial" w:cs="Arial" w:hAnsi="Arial" w:eastAsia="Arial"/>
          <w:sz w:val="24"/>
          <w:szCs w:val="24"/>
          <w:u w:val="single"/>
        </w:rPr>
        <w:tab/>
        <w:tab/>
        <w:tab/>
        <w:tab/>
        <w:tab/>
        <w:tab/>
        <w:tab/>
        <w:tab/>
        <w:tab/>
        <w:tab/>
        <w:tab/>
        <w:tab/>
        <w:tab/>
        <w:tab/>
        <w:tab/>
        <w:tab/>
        <w:tab/>
        <w:tab/>
        <w:tab/>
        <w:tab/>
        <w:tab/>
        <w:tab/>
        <w:tab/>
        <w:tab/>
        <w:tab/>
        <w:tab/>
        <w:tab/>
        <w:tab/>
        <w:tab/>
        <w:tab/>
        <w:tab/>
        <w:tab/>
        <w:tab/>
        <w:tab/>
        <w:tab/>
      </w:r>
    </w:p>
    <w:p>
      <w:pPr>
        <w:pStyle w:val="Normal.0"/>
        <w:rPr>
          <w:rFonts w:ascii="Arial" w:cs="Arial" w:hAnsi="Arial" w:eastAsia="Arial"/>
          <w:sz w:val="24"/>
          <w:szCs w:val="24"/>
          <w:u w:val="single"/>
        </w:rPr>
      </w:pPr>
    </w:p>
    <w:p>
      <w:pPr>
        <w:pStyle w:val="Normal.0"/>
        <w:rPr>
          <w:rFonts w:ascii="Arial" w:cs="Arial" w:hAnsi="Arial" w:eastAsia="Arial"/>
        </w:rPr>
      </w:pPr>
      <w:r>
        <w:rPr>
          <w:rFonts w:ascii="Arial" w:hAnsi="Arial"/>
          <w:rtl w:val="0"/>
          <w:lang w:val="en-US"/>
        </w:rPr>
        <w:t>Teaching Certificates held:</w:t>
      </w:r>
    </w:p>
    <w:p>
      <w:pPr>
        <w:pStyle w:val="Normal.0"/>
        <w:rPr>
          <w:rFonts w:ascii="Arial" w:cs="Arial" w:hAnsi="Arial" w:eastAsia="Arial"/>
          <w:sz w:val="24"/>
          <w:szCs w:val="24"/>
          <w:u w:val="single"/>
        </w:rPr>
      </w:pPr>
      <w:r>
        <w:rPr>
          <w:rFonts w:ascii="Arial" w:cs="Arial" w:hAnsi="Arial" w:eastAsia="Arial"/>
          <w:sz w:val="24"/>
          <w:szCs w:val="24"/>
          <w:u w:val="single"/>
        </w:rPr>
        <w:tab/>
        <w:tab/>
        <w:tab/>
        <w:tab/>
        <w:tab/>
        <w:tab/>
        <w:tab/>
        <w:tab/>
        <w:tab/>
        <w:tab/>
        <w:tab/>
        <w:tab/>
        <w:tab/>
        <w:tab/>
        <w:tab/>
        <w:tab/>
        <w:tab/>
        <w:tab/>
        <w:tab/>
        <w:tab/>
        <w:tab/>
        <w:tab/>
        <w:tab/>
      </w:r>
    </w:p>
    <w:p>
      <w:pPr>
        <w:pStyle w:val="Normal.0"/>
        <w:rPr>
          <w:rFonts w:ascii="Arial" w:cs="Arial" w:hAnsi="Arial" w:eastAsia="Arial"/>
          <w:sz w:val="24"/>
          <w:szCs w:val="24"/>
          <w:u w:val="single"/>
        </w:rPr>
      </w:pPr>
    </w:p>
    <w:p>
      <w:pPr>
        <w:pStyle w:val="Normal.0"/>
        <w:rPr>
          <w:rFonts w:ascii="Arial" w:cs="Arial" w:hAnsi="Arial" w:eastAsia="Arial"/>
          <w:u w:val="single"/>
        </w:rPr>
      </w:pPr>
      <w:r>
        <w:rPr>
          <w:rFonts w:ascii="Arial" w:hAnsi="Arial"/>
          <w:rtl w:val="0"/>
          <w:lang w:val="en-US"/>
        </w:rPr>
        <w:t xml:space="preserve">Number of years in education: </w:t>
      </w:r>
      <w:r>
        <w:rPr>
          <w:rFonts w:ascii="Arial" w:cs="Arial" w:hAnsi="Arial" w:eastAsia="Arial"/>
          <w:u w:val="single"/>
        </w:rPr>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Number of years teaching technology/engineering education: </w:t>
      </w:r>
      <w:r>
        <w:rPr>
          <w:rFonts w:ascii="Arial" w:cs="Arial" w:hAnsi="Arial" w:eastAsia="Arial"/>
          <w:u w:val="single"/>
        </w:rPr>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Number of years in present teaching position: </w:t>
      </w:r>
      <w:r>
        <w:rPr>
          <w:rFonts w:ascii="Arial" w:cs="Arial" w:hAnsi="Arial" w:eastAsia="Arial"/>
          <w:u w:val="single"/>
        </w:rPr>
        <w:tab/>
        <w:tab/>
        <w:tab/>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Present teaching assignment: (courses taught and grade level)</w:t>
      </w:r>
    </w:p>
    <w:p>
      <w:pPr>
        <w:pStyle w:val="Normal.0"/>
        <w:rPr>
          <w:rFonts w:ascii="Arial" w:cs="Arial" w:hAnsi="Arial" w:eastAsia="Arial"/>
          <w:sz w:val="24"/>
          <w:szCs w:val="24"/>
          <w:u w:val="single"/>
        </w:rPr>
      </w:pPr>
      <w:r>
        <w:rPr>
          <w:rFonts w:ascii="Arial" w:cs="Arial" w:hAnsi="Arial" w:eastAsia="Arial"/>
          <w:sz w:val="24"/>
          <w:szCs w:val="24"/>
          <w:u w:val="single"/>
        </w:rPr>
        <w:tab/>
        <w:tab/>
        <w:tab/>
        <w:tab/>
        <w:tab/>
        <w:tab/>
        <w:tab/>
        <w:tab/>
        <w:tab/>
        <w:tab/>
        <w:tab/>
      </w:r>
    </w:p>
    <w:p>
      <w:pPr>
        <w:pStyle w:val="Normal.0"/>
        <w:rPr>
          <w:rFonts w:ascii="Arial" w:cs="Arial" w:hAnsi="Arial" w:eastAsia="Arial"/>
          <w:sz w:val="24"/>
          <w:szCs w:val="24"/>
          <w:u w:val="single"/>
        </w:rPr>
      </w:pPr>
      <w:r>
        <w:rPr>
          <w:rFonts w:ascii="Arial" w:cs="Arial" w:hAnsi="Arial" w:eastAsia="Arial"/>
          <w:sz w:val="24"/>
          <w:szCs w:val="24"/>
          <w:u w:val="single"/>
        </w:rPr>
        <w:tab/>
        <w:tab/>
        <w:tab/>
        <w:tab/>
        <w:tab/>
        <w:tab/>
        <w:tab/>
        <w:tab/>
        <w:tab/>
        <w:tab/>
        <w:tab/>
      </w:r>
    </w:p>
    <w:p>
      <w:pPr>
        <w:pStyle w:val="Normal.0"/>
        <w:rPr>
          <w:rFonts w:ascii="Arial" w:cs="Arial" w:hAnsi="Arial" w:eastAsia="Arial"/>
          <w:sz w:val="24"/>
          <w:szCs w:val="24"/>
          <w:u w:val="single"/>
        </w:rPr>
      </w:pPr>
      <w:r>
        <w:rPr>
          <w:rFonts w:ascii="Arial" w:cs="Arial" w:hAnsi="Arial" w:eastAsia="Arial"/>
          <w:sz w:val="24"/>
          <w:szCs w:val="24"/>
          <w:u w:val="single"/>
        </w:rPr>
        <w:tab/>
        <w:tab/>
        <w:tab/>
        <w:tab/>
        <w:tab/>
        <w:tab/>
        <w:tab/>
        <w:tab/>
        <w:tab/>
        <w:tab/>
        <w:tab/>
      </w:r>
    </w:p>
    <w:p>
      <w:pPr>
        <w:pStyle w:val="Normal.0"/>
        <w:rPr>
          <w:rFonts w:ascii="Arial" w:cs="Arial" w:hAnsi="Arial" w:eastAsia="Arial"/>
          <w:sz w:val="24"/>
          <w:szCs w:val="24"/>
          <w:u w:val="single"/>
        </w:rPr>
      </w:pPr>
      <w:r>
        <w:rPr>
          <w:rFonts w:ascii="Arial" w:cs="Arial" w:hAnsi="Arial" w:eastAsia="Arial"/>
          <w:sz w:val="24"/>
          <w:szCs w:val="24"/>
          <w:u w:val="single"/>
        </w:rPr>
        <w:tab/>
        <w:tab/>
        <w:tab/>
        <w:tab/>
        <w:tab/>
        <w:tab/>
        <w:tab/>
        <w:tab/>
        <w:tab/>
        <w:tab/>
        <w:tab/>
        <w:tab/>
      </w:r>
    </w:p>
    <w:p>
      <w:pPr>
        <w:pStyle w:val="Normal.0"/>
        <w:rPr>
          <w:rFonts w:ascii="Arial" w:cs="Arial" w:hAnsi="Arial" w:eastAsia="Arial"/>
        </w:rPr>
      </w:pPr>
      <w:r>
        <w:rPr>
          <w:rFonts w:ascii="Arial" w:hAnsi="Arial"/>
          <w:rtl w:val="0"/>
          <w:lang w:val="en-US"/>
        </w:rPr>
        <w:t xml:space="preserve">Affiliated participation: </w:t>
      </w:r>
      <w:r>
        <w:rPr>
          <w:rFonts w:ascii="Arial" w:hAnsi="Arial"/>
          <w:sz w:val="18"/>
          <w:szCs w:val="18"/>
          <w:rtl w:val="0"/>
          <w:lang w:val="en-US"/>
        </w:rPr>
        <w:t>(offices held, committee assignments, conference presentations, etc.)</w:t>
      </w:r>
    </w:p>
    <w:p>
      <w:pPr>
        <w:pStyle w:val="Normal.0"/>
        <w:rPr>
          <w:rFonts w:ascii="Arial" w:cs="Arial" w:hAnsi="Arial" w:eastAsia="Arial"/>
          <w:sz w:val="24"/>
          <w:szCs w:val="24"/>
          <w:u w:val="single"/>
        </w:rPr>
      </w:pPr>
      <w:r>
        <w:rPr>
          <w:rFonts w:ascii="Arial" w:cs="Arial" w:hAnsi="Arial" w:eastAsia="Arial"/>
          <w:sz w:val="24"/>
          <w:szCs w:val="24"/>
          <w:u w:val="single"/>
        </w:rPr>
        <w:tab/>
        <w:tab/>
        <w:tab/>
        <w:tab/>
        <w:tab/>
        <w:tab/>
        <w:tab/>
        <w:tab/>
        <w:tab/>
        <w:tab/>
        <w:tab/>
        <w:tab/>
        <w:tab/>
        <w:tab/>
        <w:tab/>
        <w:tab/>
        <w:tab/>
        <w:tab/>
        <w:tab/>
        <w:tab/>
        <w:tab/>
        <w:tab/>
        <w:tab/>
        <w:tab/>
        <w:tab/>
        <w:tab/>
        <w:tab/>
        <w:tab/>
        <w:tab/>
        <w:tab/>
        <w:tab/>
        <w:tab/>
        <w:tab/>
        <w:tab/>
        <w:tab/>
        <w:tab/>
        <w:tab/>
        <w:tab/>
        <w:tab/>
        <w:tab/>
        <w:tab/>
        <w:tab/>
        <w:tab/>
        <w:tab/>
        <w:tab/>
        <w:tab/>
        <w:tab/>
        <w:tab/>
      </w:r>
    </w:p>
    <w:p>
      <w:pPr>
        <w:pStyle w:val="Normal.0"/>
        <w:rPr>
          <w:rFonts w:ascii="Arial" w:cs="Arial" w:hAnsi="Arial" w:eastAsia="Arial"/>
          <w:sz w:val="18"/>
          <w:szCs w:val="18"/>
        </w:rPr>
      </w:pPr>
      <w:r>
        <w:rPr>
          <w:rFonts w:ascii="Arial" w:hAnsi="Arial"/>
          <w:sz w:val="18"/>
          <w:szCs w:val="18"/>
          <w:rtl w:val="0"/>
          <w:lang w:val="en-US"/>
        </w:rPr>
        <w:t>ITEEA participation: (offices held, committee assignments, conference presentations, etc.)</w:t>
      </w:r>
    </w:p>
    <w:p>
      <w:pPr>
        <w:pStyle w:val="Normal.0"/>
        <w:rPr>
          <w:rFonts w:ascii="Arial" w:cs="Arial" w:hAnsi="Arial" w:eastAsia="Arial"/>
          <w:sz w:val="18"/>
          <w:szCs w:val="18"/>
        </w:rPr>
      </w:pPr>
    </w:p>
    <w:p>
      <w:pPr>
        <w:pStyle w:val="Normal.0"/>
        <w:rPr>
          <w:rFonts w:ascii="Arial" w:cs="Arial" w:hAnsi="Arial" w:eastAsia="Arial"/>
          <w:sz w:val="18"/>
          <w:szCs w:val="18"/>
          <w:u w:val="single"/>
        </w:rPr>
      </w:pPr>
      <w:r>
        <w:rPr>
          <w:rFonts w:ascii="Arial" w:cs="Arial" w:hAnsi="Arial" w:eastAsia="Arial"/>
          <w:sz w:val="18"/>
          <w:szCs w:val="18"/>
          <w:u w:val="single"/>
        </w:rPr>
        <w:tab/>
        <w:tab/>
        <w:tab/>
        <w:tab/>
        <w:tab/>
        <w:tab/>
        <w:tab/>
        <w:tab/>
        <w:tab/>
        <w:tab/>
        <w:tab/>
        <w:tab/>
      </w:r>
    </w:p>
    <w:p>
      <w:pPr>
        <w:pStyle w:val="Normal.0"/>
        <w:rPr>
          <w:rFonts w:ascii="Arial" w:cs="Arial" w:hAnsi="Arial" w:eastAsia="Arial"/>
          <w:b w:val="1"/>
          <w:bCs w:val="1"/>
          <w:i w:val="1"/>
          <w:iCs w:val="1"/>
          <w:sz w:val="24"/>
          <w:szCs w:val="24"/>
        </w:rPr>
      </w:pPr>
    </w:p>
    <w:p>
      <w:pPr>
        <w:pStyle w:val="Free Form"/>
      </w:pPr>
      <w:r>
        <w:rPr>
          <w:rFonts w:ascii="Arial Unicode MS" w:cs="Arial Unicode MS" w:hAnsi="Arial Unicode MS" w:eastAsia="Arial Unicode MS"/>
          <w:b w:val="0"/>
          <w:bCs w:val="0"/>
          <w:i w:val="0"/>
          <w:iCs w:val="0"/>
          <w:sz w:val="24"/>
          <w:szCs w:val="24"/>
        </w:rPr>
        <w:br w:type="page"/>
      </w:r>
    </w:p>
    <w:p>
      <w:pPr>
        <w:pStyle w:val="Free Form B"/>
        <w:rPr>
          <w:rFonts w:ascii="Arial" w:cs="Arial" w:hAnsi="Arial" w:eastAsia="Arial"/>
          <w:b w:val="1"/>
          <w:bCs w:val="1"/>
          <w:i w:val="1"/>
          <w:iCs w:val="1"/>
          <w:sz w:val="24"/>
          <w:szCs w:val="24"/>
        </w:rPr>
      </w:pPr>
    </w:p>
    <w:p>
      <w:pPr>
        <w:pStyle w:val="Free Form A"/>
        <w:rPr>
          <w:rFonts w:ascii="Arial" w:cs="Arial" w:hAnsi="Arial" w:eastAsia="Arial"/>
          <w:b w:val="1"/>
          <w:bCs w:val="1"/>
          <w:i w:val="1"/>
          <w:iCs w:val="1"/>
          <w:sz w:val="24"/>
          <w:szCs w:val="24"/>
        </w:rPr>
      </w:pPr>
    </w:p>
    <w:p>
      <w:pPr>
        <w:pStyle w:val="Free Form A A"/>
        <w:rPr>
          <w:rFonts w:ascii="Arial" w:cs="Arial" w:hAnsi="Arial" w:eastAsia="Arial"/>
          <w:b w:val="1"/>
          <w:bCs w:val="1"/>
          <w:i w:val="1"/>
          <w:iCs w:val="1"/>
          <w:sz w:val="24"/>
          <w:szCs w:val="24"/>
        </w:rPr>
      </w:pPr>
    </w:p>
    <w:p>
      <w:pPr>
        <w:pStyle w:val="Normal.0"/>
        <w:rPr>
          <w:rFonts w:ascii="Arial" w:cs="Arial" w:hAnsi="Arial" w:eastAsia="Arial"/>
        </w:rPr>
      </w:pPr>
      <w:r>
        <w:rPr>
          <w:rFonts w:ascii="Arial" w:hAnsi="Arial"/>
          <w:b w:val="1"/>
          <w:bCs w:val="1"/>
          <w:i w:val="1"/>
          <w:iCs w:val="1"/>
          <w:rtl w:val="0"/>
          <w:lang w:val="en-US"/>
        </w:rPr>
        <w:t>School Data:</w:t>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School Building Name: </w:t>
      </w:r>
      <w:r>
        <w:rPr>
          <w:rFonts w:ascii="Arial" w:cs="Arial" w:hAnsi="Arial" w:eastAsia="Arial"/>
          <w:u w:val="single"/>
        </w:rPr>
        <w:tab/>
        <w:tab/>
        <w:tab/>
        <w:tab/>
        <w:tab/>
        <w:tab/>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Principal</w:t>
      </w:r>
      <w:r>
        <w:rPr>
          <w:rFonts w:ascii="Arial" w:hAnsi="Arial" w:hint="default"/>
          <w:rtl w:val="0"/>
          <w:lang w:val="en-US"/>
        </w:rPr>
        <w:t>’</w:t>
      </w:r>
      <w:r>
        <w:rPr>
          <w:rFonts w:ascii="Arial" w:hAnsi="Arial"/>
          <w:rtl w:val="0"/>
          <w:lang w:val="en-US"/>
        </w:rPr>
        <w:t xml:space="preserve">s Name: </w:t>
      </w:r>
      <w:r>
        <w:rPr>
          <w:rFonts w:ascii="Arial" w:cs="Arial" w:hAnsi="Arial" w:eastAsia="Arial"/>
          <w:u w:val="single"/>
        </w:rPr>
        <w:tab/>
        <w:tab/>
        <w:tab/>
        <w:tab/>
        <w:tab/>
        <w:tab/>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School Address: </w:t>
      </w:r>
      <w:r>
        <w:rPr>
          <w:rFonts w:ascii="Arial" w:cs="Arial" w:hAnsi="Arial" w:eastAsia="Arial"/>
          <w:u w:val="single"/>
        </w:rPr>
        <w:tab/>
        <w:tab/>
        <w:tab/>
        <w:tab/>
        <w:tab/>
        <w:tab/>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City: </w:t>
      </w:r>
      <w:r>
        <w:rPr>
          <w:rFonts w:ascii="Arial" w:cs="Arial" w:hAnsi="Arial" w:eastAsia="Arial"/>
          <w:u w:val="single"/>
        </w:rPr>
        <w:tab/>
        <w:tab/>
        <w:tab/>
        <w:tab/>
        <w:tab/>
      </w:r>
      <w:r>
        <w:rPr>
          <w:rFonts w:ascii="Arial" w:hAnsi="Arial"/>
          <w:rtl w:val="0"/>
          <w:lang w:val="en-US"/>
        </w:rPr>
        <w:t xml:space="preserve">  State/Province: </w:t>
      </w:r>
      <w:r>
        <w:rPr>
          <w:rFonts w:ascii="Arial" w:cs="Arial" w:hAnsi="Arial" w:eastAsia="Arial"/>
          <w:u w:val="single"/>
        </w:rPr>
        <w:tab/>
      </w:r>
      <w:r>
        <w:rPr>
          <w:rFonts w:ascii="Arial" w:hAnsi="Arial"/>
          <w:rtl w:val="0"/>
          <w:lang w:val="en-US"/>
        </w:rPr>
        <w:t xml:space="preserve">   Zip/PC: </w:t>
      </w:r>
      <w:r>
        <w:rPr>
          <w:rFonts w:ascii="Arial" w:cs="Arial" w:hAnsi="Arial" w:eastAsia="Arial"/>
          <w:u w:val="single"/>
        </w:rPr>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School Telephone: (          ) </w:t>
      </w:r>
      <w:r>
        <w:rPr>
          <w:rFonts w:ascii="Arial" w:cs="Arial" w:hAnsi="Arial" w:eastAsia="Arial"/>
          <w:u w:val="single"/>
        </w:rPr>
        <w:tab/>
        <w:tab/>
        <w:tab/>
      </w:r>
    </w:p>
    <w:p>
      <w:pPr>
        <w:pStyle w:val="Normal.0"/>
        <w:rPr>
          <w:rFonts w:ascii="Arial" w:cs="Arial" w:hAnsi="Arial" w:eastAsia="Arial"/>
        </w:rPr>
      </w:pPr>
    </w:p>
    <w:p>
      <w:pPr>
        <w:pStyle w:val="Body Text1"/>
        <w:rPr>
          <w:rFonts w:ascii="Arial" w:cs="Arial" w:hAnsi="Arial" w:eastAsia="Arial"/>
          <w:sz w:val="20"/>
          <w:szCs w:val="20"/>
          <w:u w:val="single"/>
        </w:rPr>
      </w:pPr>
      <w:r>
        <w:rPr>
          <w:rFonts w:ascii="Arial" w:hAnsi="Arial"/>
          <w:sz w:val="20"/>
          <w:szCs w:val="20"/>
          <w:rtl w:val="0"/>
          <w:lang w:val="en-US"/>
        </w:rPr>
        <w:t xml:space="preserve">Building enrollment: </w:t>
      </w:r>
      <w:r>
        <w:rPr>
          <w:rFonts w:ascii="Arial" w:cs="Arial" w:hAnsi="Arial" w:eastAsia="Arial"/>
          <w:sz w:val="20"/>
          <w:szCs w:val="20"/>
          <w:u w:val="single"/>
        </w:rPr>
        <w:tab/>
        <w:tab/>
        <w:tab/>
      </w:r>
      <w:r>
        <w:rPr>
          <w:rFonts w:ascii="Arial" w:hAnsi="Arial"/>
          <w:sz w:val="20"/>
          <w:szCs w:val="20"/>
          <w:rtl w:val="0"/>
          <w:lang w:val="en-US"/>
        </w:rPr>
        <w:t xml:space="preserve">Grades included in the building: </w:t>
      </w:r>
      <w:r>
        <w:rPr>
          <w:rFonts w:ascii="Arial" w:cs="Arial" w:hAnsi="Arial" w:eastAsia="Arial"/>
          <w:sz w:val="20"/>
          <w:szCs w:val="20"/>
          <w:u w:val="single"/>
        </w:rPr>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Number of technology/engineering teachers in the building: </w:t>
      </w:r>
      <w:r>
        <w:rPr>
          <w:rFonts w:ascii="Arial" w:cs="Arial" w:hAnsi="Arial" w:eastAsia="Arial"/>
          <w:u w:val="single"/>
        </w:rPr>
        <w:tab/>
        <w:tab/>
      </w:r>
      <w:r>
        <w:rPr>
          <w:rFonts w:ascii="Arial" w:hAnsi="Arial"/>
          <w:rtl w:val="0"/>
          <w:lang w:val="en-US"/>
        </w:rPr>
        <w:t xml:space="preserve">   In the district: </w:t>
      </w:r>
      <w:r>
        <w:rPr>
          <w:rFonts w:ascii="Arial" w:cs="Arial" w:hAnsi="Arial" w:eastAsia="Arial"/>
          <w:u w:val="single"/>
        </w:rPr>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Technology and engineering education enrollment: </w:t>
      </w:r>
      <w:r>
        <w:rPr>
          <w:rFonts w:ascii="Arial" w:hAnsi="Arial"/>
          <w:sz w:val="18"/>
          <w:szCs w:val="18"/>
          <w:rtl w:val="0"/>
          <w:lang w:val="en-US"/>
        </w:rPr>
        <w:t>(students per year)</w:t>
      </w:r>
      <w:r>
        <w:rPr>
          <w:rFonts w:ascii="Arial" w:hAnsi="Arial"/>
          <w:rtl w:val="0"/>
          <w:lang w:val="en-US"/>
        </w:rPr>
        <w:t xml:space="preserve"> </w:t>
      </w:r>
      <w:r>
        <w:rPr>
          <w:rFonts w:ascii="Arial" w:cs="Arial" w:hAnsi="Arial" w:eastAsia="Arial"/>
          <w:u w:val="single"/>
        </w:rPr>
        <w:tab/>
        <w:tab/>
        <w:tab/>
      </w:r>
    </w:p>
    <w:p>
      <w:pPr>
        <w:pStyle w:val="Normal.0"/>
        <w:rPr>
          <w:rFonts w:ascii="Arial" w:cs="Arial" w:hAnsi="Arial" w:eastAsia="Arial"/>
        </w:rPr>
      </w:pPr>
    </w:p>
    <w:p>
      <w:pPr>
        <w:pStyle w:val="Heading 1 A A"/>
        <w:rPr>
          <w:sz w:val="20"/>
          <w:szCs w:val="20"/>
          <w:u w:val="single"/>
        </w:rPr>
      </w:pPr>
      <w:r>
        <w:rPr>
          <w:sz w:val="20"/>
          <w:szCs w:val="20"/>
          <w:rtl w:val="0"/>
          <w:lang w:val="en-US"/>
        </w:rPr>
        <w:t xml:space="preserve">Percentage:  Males </w:t>
      </w:r>
      <w:r>
        <w:rPr>
          <w:sz w:val="20"/>
          <w:szCs w:val="20"/>
          <w:u w:val="single"/>
        </w:rPr>
        <w:tab/>
        <w:tab/>
        <w:tab/>
      </w:r>
      <w:r>
        <w:rPr>
          <w:sz w:val="20"/>
          <w:szCs w:val="20"/>
          <w:rtl w:val="0"/>
        </w:rPr>
        <w:tab/>
        <w:t xml:space="preserve"> Females </w:t>
      </w:r>
      <w:r>
        <w:rPr>
          <w:sz w:val="20"/>
          <w:szCs w:val="20"/>
          <w:u w:val="single"/>
        </w:rPr>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School District Name: </w:t>
      </w:r>
      <w:r>
        <w:rPr>
          <w:rFonts w:ascii="Arial" w:cs="Arial" w:hAnsi="Arial" w:eastAsia="Arial"/>
          <w:u w:val="single"/>
        </w:rPr>
        <w:tab/>
        <w:tab/>
        <w:tab/>
        <w:tab/>
        <w:tab/>
        <w:tab/>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Superintendent</w:t>
      </w:r>
      <w:r>
        <w:rPr>
          <w:rFonts w:ascii="Arial" w:hAnsi="Arial" w:hint="default"/>
          <w:rtl w:val="0"/>
          <w:lang w:val="en-US"/>
        </w:rPr>
        <w:t>’</w:t>
      </w:r>
      <w:r>
        <w:rPr>
          <w:rFonts w:ascii="Arial" w:hAnsi="Arial"/>
          <w:rtl w:val="0"/>
          <w:lang w:val="en-US"/>
        </w:rPr>
        <w:t xml:space="preserve">s Name: </w:t>
      </w:r>
      <w:r>
        <w:rPr>
          <w:rFonts w:ascii="Arial" w:cs="Arial" w:hAnsi="Arial" w:eastAsia="Arial"/>
          <w:u w:val="single"/>
        </w:rPr>
        <w:tab/>
        <w:tab/>
        <w:tab/>
        <w:tab/>
        <w:tab/>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Address: </w:t>
      </w:r>
      <w:r>
        <w:rPr>
          <w:rFonts w:ascii="Arial" w:cs="Arial" w:hAnsi="Arial" w:eastAsia="Arial"/>
          <w:u w:val="single"/>
        </w:rPr>
        <w:tab/>
        <w:tab/>
        <w:tab/>
        <w:tab/>
        <w:tab/>
        <w:tab/>
        <w:tab/>
        <w:tab/>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City: </w:t>
      </w:r>
      <w:r>
        <w:rPr>
          <w:rFonts w:ascii="Arial" w:cs="Arial" w:hAnsi="Arial" w:eastAsia="Arial"/>
          <w:u w:val="single"/>
        </w:rPr>
        <w:tab/>
        <w:tab/>
        <w:tab/>
        <w:tab/>
        <w:tab/>
      </w:r>
      <w:r>
        <w:rPr>
          <w:rFonts w:ascii="Arial" w:hAnsi="Arial"/>
          <w:rtl w:val="0"/>
          <w:lang w:val="en-US"/>
        </w:rPr>
        <w:t xml:space="preserve">  State/Province: </w:t>
      </w:r>
      <w:r>
        <w:rPr>
          <w:rFonts w:ascii="Arial" w:cs="Arial" w:hAnsi="Arial" w:eastAsia="Arial"/>
          <w:u w:val="single"/>
        </w:rPr>
        <w:tab/>
      </w:r>
      <w:r>
        <w:rPr>
          <w:rFonts w:ascii="Arial" w:hAnsi="Arial"/>
          <w:rtl w:val="0"/>
          <w:lang w:val="en-US"/>
        </w:rPr>
        <w:t xml:space="preserve">   Zip/PC: </w:t>
      </w:r>
      <w:r>
        <w:rPr>
          <w:rFonts w:ascii="Arial" w:cs="Arial" w:hAnsi="Arial" w:eastAsia="Arial"/>
          <w:u w:val="single"/>
        </w:rPr>
        <w:tab/>
        <w:tab/>
      </w:r>
    </w:p>
    <w:p>
      <w:pPr>
        <w:pStyle w:val="Normal.0"/>
        <w:rPr>
          <w:rFonts w:ascii="Arial" w:cs="Arial" w:hAnsi="Arial" w:eastAsia="Arial"/>
        </w:rPr>
      </w:pPr>
    </w:p>
    <w:p>
      <w:pPr>
        <w:pStyle w:val="Normal.0"/>
        <w:rPr>
          <w:rFonts w:ascii="Arial" w:cs="Arial" w:hAnsi="Arial" w:eastAsia="Arial"/>
          <w:u w:val="single"/>
        </w:rPr>
      </w:pPr>
      <w:r>
        <w:rPr>
          <w:rFonts w:ascii="Arial" w:hAnsi="Arial"/>
          <w:rtl w:val="0"/>
          <w:lang w:val="en-US"/>
        </w:rPr>
        <w:t xml:space="preserve">District Telephone: (          ) </w:t>
      </w:r>
      <w:r>
        <w:rPr>
          <w:rFonts w:ascii="Arial" w:cs="Arial" w:hAnsi="Arial" w:eastAsia="Arial"/>
          <w:u w:val="single"/>
        </w:rPr>
        <w:tab/>
        <w:tab/>
        <w:tab/>
        <w:tab/>
      </w:r>
    </w:p>
    <w:p>
      <w:pPr>
        <w:pStyle w:val="Normal.0"/>
        <w:rPr>
          <w:rFonts w:ascii="Arial" w:cs="Arial" w:hAnsi="Arial" w:eastAsia="Arial"/>
        </w:rPr>
      </w:pPr>
    </w:p>
    <w:p>
      <w:pPr>
        <w:pStyle w:val="Body Text1"/>
        <w:rPr>
          <w:rFonts w:ascii="Arial" w:cs="Arial" w:hAnsi="Arial" w:eastAsia="Arial"/>
          <w:sz w:val="20"/>
          <w:szCs w:val="20"/>
          <w:u w:val="single"/>
        </w:rPr>
      </w:pPr>
      <w:r>
        <w:rPr>
          <w:rFonts w:ascii="Arial" w:hAnsi="Arial"/>
          <w:sz w:val="20"/>
          <w:szCs w:val="20"/>
          <w:rtl w:val="0"/>
          <w:lang w:val="en-US"/>
        </w:rPr>
        <w:t xml:space="preserve">School Location: </w:t>
      </w:r>
      <w:r>
        <w:rPr>
          <w:rFonts w:ascii="Arial Unicode MS" w:cs="Arial Unicode MS" w:hAnsi="Arial Unicode MS" w:eastAsia="Arial Unicode MS" w:hint="default"/>
          <w:b w:val="0"/>
          <w:bCs w:val="0"/>
          <w:i w:val="0"/>
          <w:iCs w:val="0"/>
          <w:rtl w:val="0"/>
          <w:lang w:val="en-US"/>
        </w:rPr>
        <w:t>❑</w:t>
      </w:r>
      <w:r>
        <w:rPr>
          <w:rFonts w:ascii="Arial" w:hAnsi="Arial"/>
          <w:sz w:val="20"/>
          <w:szCs w:val="20"/>
          <w:rtl w:val="0"/>
          <w:lang w:val="en-US"/>
        </w:rPr>
        <w:t xml:space="preserve"> Rural  </w:t>
      </w:r>
      <w:r>
        <w:rPr>
          <w:rFonts w:ascii="Arial Unicode MS" w:cs="Arial Unicode MS" w:hAnsi="Arial Unicode MS" w:eastAsia="Arial Unicode MS" w:hint="default"/>
          <w:b w:val="0"/>
          <w:bCs w:val="0"/>
          <w:i w:val="0"/>
          <w:iCs w:val="0"/>
          <w:rtl w:val="0"/>
          <w:lang w:val="en-US"/>
        </w:rPr>
        <w:t>❑</w:t>
      </w:r>
      <w:r>
        <w:rPr>
          <w:rFonts w:ascii="Arial" w:hAnsi="Arial"/>
          <w:sz w:val="20"/>
          <w:szCs w:val="20"/>
          <w:rtl w:val="0"/>
          <w:lang w:val="en-US"/>
        </w:rPr>
        <w:t xml:space="preserve"> Suburban    </w:t>
      </w:r>
      <w:r>
        <w:rPr>
          <w:rFonts w:ascii="Arial Unicode MS" w:cs="Arial Unicode MS" w:hAnsi="Arial Unicode MS" w:eastAsia="Arial Unicode MS" w:hint="default"/>
          <w:b w:val="0"/>
          <w:bCs w:val="0"/>
          <w:i w:val="0"/>
          <w:iCs w:val="0"/>
          <w:rtl w:val="0"/>
          <w:lang w:val="en-US"/>
        </w:rPr>
        <w:t>❑</w:t>
      </w:r>
      <w:r>
        <w:rPr>
          <w:rFonts w:ascii="Arial" w:hAnsi="Arial"/>
          <w:sz w:val="20"/>
          <w:szCs w:val="20"/>
          <w:rtl w:val="0"/>
          <w:lang w:val="en-US"/>
        </w:rPr>
        <w:t xml:space="preserve"> Inner City    </w:t>
      </w:r>
      <w:r>
        <w:rPr>
          <w:rFonts w:ascii="Arial Unicode MS" w:cs="Arial Unicode MS" w:hAnsi="Arial Unicode MS" w:eastAsia="Arial Unicode MS" w:hint="default"/>
          <w:b w:val="0"/>
          <w:bCs w:val="0"/>
          <w:i w:val="0"/>
          <w:iCs w:val="0"/>
          <w:rtl w:val="0"/>
          <w:lang w:val="en-US"/>
        </w:rPr>
        <w:t>❑</w:t>
      </w:r>
      <w:r>
        <w:rPr>
          <w:rFonts w:ascii="Arial" w:hAnsi="Arial"/>
          <w:sz w:val="20"/>
          <w:szCs w:val="20"/>
          <w:rtl w:val="0"/>
          <w:lang w:val="en-US"/>
        </w:rPr>
        <w:t xml:space="preserve"> Other </w:t>
      </w:r>
      <w:r>
        <w:rPr>
          <w:rFonts w:ascii="Arial" w:hAnsi="Arial"/>
          <w:sz w:val="18"/>
          <w:szCs w:val="18"/>
          <w:rtl w:val="0"/>
          <w:lang w:val="en-US"/>
        </w:rPr>
        <w:t>(specify)</w:t>
      </w:r>
      <w:r>
        <w:rPr>
          <w:rFonts w:ascii="Arial" w:hAnsi="Arial"/>
          <w:sz w:val="20"/>
          <w:szCs w:val="20"/>
          <w:rtl w:val="0"/>
          <w:lang w:val="en-US"/>
        </w:rPr>
        <w:t xml:space="preserve"> </w:t>
      </w:r>
      <w:r>
        <w:rPr>
          <w:rFonts w:ascii="Arial" w:cs="Arial" w:hAnsi="Arial" w:eastAsia="Arial"/>
          <w:sz w:val="20"/>
          <w:szCs w:val="20"/>
          <w:u w:val="single"/>
        </w:rPr>
        <w:tab/>
        <w:tab/>
      </w:r>
    </w:p>
    <w:p>
      <w:pPr>
        <w:pStyle w:val="Body Text1"/>
        <w:rPr>
          <w:rFonts w:ascii="Arial" w:cs="Arial" w:hAnsi="Arial" w:eastAsia="Arial"/>
          <w:sz w:val="20"/>
          <w:szCs w:val="20"/>
        </w:rPr>
      </w:pPr>
    </w:p>
    <w:p>
      <w:pPr>
        <w:pStyle w:val="Body Text1"/>
        <w:rPr>
          <w:rFonts w:ascii="Arial" w:cs="Arial" w:hAnsi="Arial" w:eastAsia="Arial"/>
          <w:sz w:val="20"/>
          <w:szCs w:val="20"/>
        </w:rPr>
      </w:pPr>
      <w:r>
        <w:rPr>
          <w:rFonts w:ascii="Arial" w:hAnsi="Arial"/>
          <w:sz w:val="20"/>
          <w:szCs w:val="20"/>
          <w:rtl w:val="0"/>
          <w:lang w:val="en-US"/>
        </w:rPr>
        <w:t xml:space="preserve">Statement of Belief: </w:t>
      </w:r>
      <w:r>
        <w:rPr>
          <w:rFonts w:ascii="Arial" w:hAnsi="Arial"/>
          <w:sz w:val="18"/>
          <w:szCs w:val="18"/>
          <w:rtl w:val="0"/>
          <w:lang w:val="en-US"/>
        </w:rPr>
        <w:t xml:space="preserve">(no more than </w:t>
      </w:r>
      <w:r>
        <w:rPr>
          <w:rFonts w:ascii="Arial" w:hAnsi="Arial"/>
          <w:b w:val="1"/>
          <w:bCs w:val="1"/>
          <w:sz w:val="18"/>
          <w:szCs w:val="18"/>
          <w:rtl w:val="0"/>
          <w:lang w:val="en-US"/>
        </w:rPr>
        <w:t>50 words</w:t>
      </w:r>
      <w:r>
        <w:rPr>
          <w:rFonts w:ascii="Arial" w:hAnsi="Arial"/>
          <w:sz w:val="18"/>
          <w:szCs w:val="18"/>
          <w:rtl w:val="0"/>
          <w:lang w:val="en-US"/>
        </w:rPr>
        <w:t>)</w:t>
      </w:r>
      <w:r>
        <w:rPr>
          <w:rFonts w:ascii="Arial" w:hAnsi="Arial"/>
          <w:sz w:val="20"/>
          <w:szCs w:val="20"/>
          <w:rtl w:val="0"/>
          <w:lang w:val="en-US"/>
        </w:rPr>
        <w:t xml:space="preserve"> </w:t>
      </w:r>
    </w:p>
    <w:p>
      <w:pPr>
        <w:pStyle w:val="Body Text1"/>
        <w:rPr>
          <w:rFonts w:ascii="Arial" w:cs="Arial" w:hAnsi="Arial" w:eastAsia="Arial"/>
          <w:sz w:val="20"/>
          <w:szCs w:val="20"/>
        </w:rPr>
      </w:pPr>
      <w:r>
        <w:rPr>
          <w:rFonts w:ascii="Arial" w:hAnsi="Arial"/>
          <w:sz w:val="20"/>
          <w:szCs w:val="20"/>
          <w:rtl w:val="0"/>
          <w:lang w:val="en-US"/>
        </w:rPr>
        <w:t>This I believe about technology and engineering education in preparing students for their future:</w:t>
      </w:r>
    </w:p>
    <w:p>
      <w:pPr>
        <w:pStyle w:val="Body Text1"/>
        <w:rPr>
          <w:rFonts w:ascii="Arial" w:cs="Arial" w:hAnsi="Arial" w:eastAsia="Arial"/>
          <w:u w:val="single"/>
        </w:rPr>
      </w:pPr>
      <w:r>
        <w:rPr>
          <w:rFonts w:ascii="Arial" w:cs="Arial" w:hAnsi="Arial" w:eastAsia="Arial"/>
          <w:u w:val="single"/>
        </w:rPr>
        <w:tab/>
        <w:tab/>
        <w:tab/>
        <w:tab/>
        <w:tab/>
        <w:tab/>
        <w:tab/>
        <w:tab/>
        <w:tab/>
        <w:tab/>
        <w:tab/>
        <w:tab/>
      </w:r>
    </w:p>
    <w:p>
      <w:pPr>
        <w:pStyle w:val="Body Text1"/>
        <w:rPr>
          <w:rFonts w:ascii="Arial" w:cs="Arial" w:hAnsi="Arial" w:eastAsia="Arial"/>
          <w:u w:val="single"/>
        </w:rPr>
      </w:pPr>
      <w:r>
        <w:rPr>
          <w:rFonts w:ascii="Arial" w:cs="Arial" w:hAnsi="Arial" w:eastAsia="Arial"/>
          <w:u w:val="single"/>
        </w:rPr>
        <w:tab/>
        <w:tab/>
        <w:tab/>
        <w:tab/>
        <w:tab/>
        <w:tab/>
        <w:tab/>
        <w:tab/>
        <w:tab/>
        <w:tab/>
        <w:tab/>
        <w:tab/>
      </w:r>
    </w:p>
    <w:p>
      <w:pPr>
        <w:pStyle w:val="Body Text1"/>
        <w:rPr>
          <w:rFonts w:ascii="Arial" w:cs="Arial" w:hAnsi="Arial" w:eastAsia="Arial"/>
          <w:u w:val="single"/>
        </w:rPr>
      </w:pPr>
      <w:r>
        <w:rPr>
          <w:rFonts w:ascii="Arial" w:cs="Arial" w:hAnsi="Arial" w:eastAsia="Arial"/>
          <w:u w:val="single"/>
        </w:rPr>
        <w:tab/>
        <w:tab/>
        <w:tab/>
        <w:tab/>
        <w:tab/>
        <w:tab/>
        <w:tab/>
        <w:tab/>
        <w:tab/>
        <w:tab/>
        <w:tab/>
        <w:tab/>
      </w:r>
    </w:p>
    <w:p>
      <w:pPr>
        <w:pStyle w:val="Body Text1"/>
        <w:rPr>
          <w:rFonts w:ascii="Arial" w:cs="Arial" w:hAnsi="Arial" w:eastAsia="Arial"/>
          <w:u w:val="single"/>
        </w:rPr>
      </w:pPr>
      <w:r>
        <w:rPr>
          <w:rFonts w:ascii="Arial" w:cs="Arial" w:hAnsi="Arial" w:eastAsia="Arial"/>
          <w:u w:val="single"/>
        </w:rPr>
        <w:tab/>
        <w:tab/>
        <w:tab/>
        <w:tab/>
        <w:tab/>
        <w:tab/>
        <w:tab/>
        <w:tab/>
        <w:tab/>
        <w:tab/>
        <w:tab/>
        <w:tab/>
      </w:r>
    </w:p>
    <w:p>
      <w:pPr>
        <w:pStyle w:val="Body Text1"/>
        <w:rPr>
          <w:rFonts w:ascii="Arial" w:cs="Arial" w:hAnsi="Arial" w:eastAsia="Arial"/>
          <w:u w:val="single"/>
        </w:rPr>
      </w:pPr>
      <w:r>
        <w:rPr>
          <w:rFonts w:ascii="Arial" w:cs="Arial" w:hAnsi="Arial" w:eastAsia="Arial"/>
          <w:u w:val="single"/>
        </w:rPr>
        <w:tab/>
        <w:tab/>
        <w:tab/>
        <w:tab/>
        <w:tab/>
        <w:tab/>
        <w:tab/>
        <w:tab/>
        <w:tab/>
        <w:tab/>
        <w:tab/>
        <w:tab/>
      </w:r>
    </w:p>
    <w:p>
      <w:pPr>
        <w:pStyle w:val="Body Text1"/>
        <w:rPr>
          <w:rFonts w:ascii="Arial" w:cs="Arial" w:hAnsi="Arial" w:eastAsia="Arial"/>
          <w:u w:val="single"/>
        </w:rPr>
      </w:pPr>
      <w:r>
        <w:rPr>
          <w:rFonts w:ascii="Arial" w:cs="Arial" w:hAnsi="Arial" w:eastAsia="Arial"/>
          <w:u w:val="single"/>
        </w:rPr>
        <w:tab/>
        <w:tab/>
        <w:tab/>
        <w:tab/>
        <w:tab/>
        <w:tab/>
        <w:tab/>
        <w:tab/>
        <w:tab/>
        <w:tab/>
        <w:tab/>
        <w:tab/>
      </w:r>
    </w:p>
    <w:p>
      <w:pPr>
        <w:pStyle w:val="Body Text1"/>
        <w:rPr>
          <w:rFonts w:ascii="Arial" w:cs="Arial" w:hAnsi="Arial" w:eastAsia="Arial"/>
          <w:sz w:val="20"/>
          <w:szCs w:val="20"/>
        </w:rPr>
      </w:pPr>
    </w:p>
    <w:p>
      <w:pPr>
        <w:pStyle w:val="Body Text1"/>
        <w:rPr>
          <w:rFonts w:ascii="Arial" w:cs="Arial" w:hAnsi="Arial" w:eastAsia="Arial"/>
          <w:sz w:val="20"/>
          <w:szCs w:val="20"/>
          <w:u w:val="single"/>
        </w:rPr>
      </w:pPr>
      <w:r>
        <w:rPr>
          <w:rFonts w:ascii="Arial" w:hAnsi="Arial"/>
          <w:sz w:val="20"/>
          <w:szCs w:val="20"/>
          <w:rtl w:val="0"/>
          <w:lang w:val="en-US"/>
        </w:rPr>
        <w:t>Teacher</w:t>
      </w:r>
      <w:r>
        <w:rPr>
          <w:rFonts w:ascii="Arial" w:hAnsi="Arial" w:hint="default"/>
          <w:sz w:val="20"/>
          <w:szCs w:val="20"/>
          <w:rtl w:val="0"/>
          <w:lang w:val="en-US"/>
        </w:rPr>
        <w:t>’</w:t>
      </w:r>
      <w:r>
        <w:rPr>
          <w:rFonts w:ascii="Arial" w:hAnsi="Arial"/>
          <w:sz w:val="20"/>
          <w:szCs w:val="20"/>
          <w:rtl w:val="0"/>
          <w:lang w:val="en-US"/>
        </w:rPr>
        <w:t xml:space="preserve">s Signature: </w:t>
      </w:r>
      <w:r>
        <w:rPr>
          <w:rFonts w:ascii="Arial" w:cs="Arial" w:hAnsi="Arial" w:eastAsia="Arial"/>
          <w:sz w:val="20"/>
          <w:szCs w:val="20"/>
          <w:u w:val="single"/>
        </w:rPr>
        <w:tab/>
        <w:tab/>
        <w:tab/>
        <w:tab/>
        <w:tab/>
        <w:tab/>
      </w:r>
      <w:r>
        <w:rPr>
          <w:rFonts w:ascii="Arial" w:hAnsi="Arial"/>
          <w:sz w:val="20"/>
          <w:szCs w:val="20"/>
          <w:rtl w:val="0"/>
          <w:lang w:val="en-US"/>
        </w:rPr>
        <w:t xml:space="preserve">  Date: </w:t>
      </w:r>
      <w:r>
        <w:rPr>
          <w:rFonts w:ascii="Arial" w:cs="Arial" w:hAnsi="Arial" w:eastAsia="Arial"/>
          <w:sz w:val="20"/>
          <w:szCs w:val="20"/>
          <w:u w:val="single"/>
        </w:rPr>
        <w:tab/>
        <w:tab/>
        <w:tab/>
      </w:r>
    </w:p>
    <w:p>
      <w:pPr>
        <w:pStyle w:val="Body Text1"/>
        <w:rPr>
          <w:rFonts w:ascii="Arial" w:cs="Arial" w:hAnsi="Arial" w:eastAsia="Arial"/>
          <w:sz w:val="20"/>
          <w:szCs w:val="20"/>
        </w:rPr>
      </w:pPr>
    </w:p>
    <w:p>
      <w:pPr>
        <w:pStyle w:val="Body Text1"/>
        <w:rPr>
          <w:rFonts w:ascii="Arial" w:cs="Arial" w:hAnsi="Arial" w:eastAsia="Arial"/>
          <w:sz w:val="20"/>
          <w:szCs w:val="20"/>
        </w:rPr>
      </w:pPr>
      <w:r>
        <w:rPr>
          <w:rFonts w:ascii="Arial" w:hAnsi="Arial"/>
          <w:sz w:val="20"/>
          <w:szCs w:val="20"/>
          <w:rtl w:val="0"/>
          <w:lang w:val="en-US"/>
        </w:rPr>
        <w:t xml:space="preserve">Email: </w:t>
      </w:r>
      <w:r>
        <w:rPr>
          <w:rFonts w:ascii="Arial" w:cs="Arial" w:hAnsi="Arial" w:eastAsia="Arial"/>
          <w:sz w:val="20"/>
          <w:szCs w:val="20"/>
          <w:u w:val="single"/>
        </w:rPr>
        <w:tab/>
        <w:tab/>
        <w:tab/>
        <w:tab/>
        <w:tab/>
        <w:tab/>
        <w:tab/>
        <w:tab/>
        <w:tab/>
        <w:tab/>
        <w:tab/>
      </w:r>
    </w:p>
    <w:p>
      <w:pPr>
        <w:pStyle w:val="Body Text1"/>
        <w:rPr>
          <w:rFonts w:ascii="Arial" w:cs="Arial" w:hAnsi="Arial" w:eastAsia="Arial"/>
          <w:sz w:val="20"/>
          <w:szCs w:val="20"/>
        </w:rPr>
      </w:pPr>
    </w:p>
    <w:p>
      <w:pPr>
        <w:pStyle w:val="Body Text1"/>
        <w:rPr>
          <w:rFonts w:ascii="Arial" w:cs="Arial" w:hAnsi="Arial" w:eastAsia="Arial"/>
          <w:sz w:val="18"/>
          <w:szCs w:val="18"/>
        </w:rPr>
      </w:pPr>
    </w:p>
    <w:p>
      <w:pPr>
        <w:pStyle w:val="Body Text1"/>
        <w:rPr>
          <w:rFonts w:ascii="Arial" w:cs="Arial" w:hAnsi="Arial" w:eastAsia="Arial"/>
          <w:b w:val="1"/>
          <w:bCs w:val="1"/>
          <w:sz w:val="18"/>
          <w:szCs w:val="18"/>
        </w:rPr>
      </w:pPr>
    </w:p>
    <w:p>
      <w:pPr>
        <w:pStyle w:val="Body Text1"/>
        <w:rPr>
          <w:rFonts w:ascii="Arial" w:cs="Arial" w:hAnsi="Arial" w:eastAsia="Arial"/>
          <w:b w:val="1"/>
          <w:bCs w:val="1"/>
          <w:sz w:val="20"/>
          <w:szCs w:val="20"/>
        </w:rPr>
      </w:pPr>
      <w:r>
        <w:rPr>
          <w:rFonts w:ascii="Arial" w:hAnsi="Arial"/>
          <w:b w:val="1"/>
          <w:bCs w:val="1"/>
          <w:sz w:val="20"/>
          <w:szCs w:val="20"/>
          <w:rtl w:val="0"/>
          <w:lang w:val="en-US"/>
        </w:rPr>
        <w:t>SPECIAL NOTE:</w:t>
      </w:r>
    </w:p>
    <w:p>
      <w:pPr>
        <w:pStyle w:val="Body Text1"/>
        <w:rPr>
          <w:rFonts w:ascii="Arial" w:cs="Arial" w:hAnsi="Arial" w:eastAsia="Arial"/>
          <w:b w:val="1"/>
          <w:bCs w:val="1"/>
          <w:sz w:val="20"/>
          <w:szCs w:val="20"/>
        </w:rPr>
      </w:pPr>
    </w:p>
    <w:p>
      <w:pPr>
        <w:pStyle w:val="Body Text1"/>
        <w:rPr>
          <w:rFonts w:ascii="Arial" w:cs="Arial" w:hAnsi="Arial" w:eastAsia="Arial"/>
          <w:b w:val="1"/>
          <w:bCs w:val="1"/>
          <w:sz w:val="20"/>
          <w:szCs w:val="20"/>
        </w:rPr>
      </w:pPr>
      <w:r>
        <w:rPr>
          <w:rFonts w:ascii="Arial" w:hAnsi="Arial"/>
          <w:b w:val="1"/>
          <w:bCs w:val="1"/>
          <w:sz w:val="20"/>
          <w:szCs w:val="20"/>
          <w:rtl w:val="0"/>
          <w:lang w:val="en-US"/>
        </w:rPr>
        <w:t>This application information is to be received by  the affiliate association's Affiliate Representative by October 2</w:t>
      </w:r>
      <w:r>
        <w:rPr>
          <w:rFonts w:ascii="Arial" w:hAnsi="Arial"/>
          <w:b w:val="1"/>
          <w:bCs w:val="1"/>
          <w:sz w:val="20"/>
          <w:szCs w:val="20"/>
          <w:rtl w:val="0"/>
          <w:lang w:val="en-US"/>
        </w:rPr>
        <w:t>7</w:t>
      </w:r>
      <w:r>
        <w:rPr>
          <w:rFonts w:ascii="Arial" w:hAnsi="Arial"/>
          <w:b w:val="1"/>
          <w:bCs w:val="1"/>
          <w:sz w:val="20"/>
          <w:szCs w:val="20"/>
          <w:rtl w:val="0"/>
          <w:lang w:val="en-US"/>
        </w:rPr>
        <w:t>, 201</w:t>
      </w:r>
      <w:r>
        <w:rPr>
          <w:rFonts w:ascii="Arial" w:hAnsi="Arial"/>
          <w:b w:val="1"/>
          <w:bCs w:val="1"/>
          <w:sz w:val="20"/>
          <w:szCs w:val="20"/>
          <w:rtl w:val="0"/>
          <w:lang w:val="en-US"/>
        </w:rPr>
        <w:t>7</w:t>
      </w:r>
      <w:r>
        <w:rPr>
          <w:rFonts w:ascii="Arial" w:hAnsi="Arial"/>
          <w:b w:val="1"/>
          <w:bCs w:val="1"/>
          <w:sz w:val="20"/>
          <w:szCs w:val="20"/>
          <w:rtl w:val="0"/>
          <w:lang w:val="en-US"/>
        </w:rPr>
        <w:t xml:space="preserve">: </w:t>
        <w:tab/>
        <w:t xml:space="preserve">             Gregory Kane</w:t>
      </w:r>
    </w:p>
    <w:p>
      <w:pPr>
        <w:pStyle w:val="Body Text1"/>
        <w:rPr>
          <w:rFonts w:ascii="Arial" w:cs="Arial" w:hAnsi="Arial" w:eastAsia="Arial"/>
          <w:b w:val="1"/>
          <w:bCs w:val="1"/>
          <w:sz w:val="20"/>
          <w:szCs w:val="20"/>
        </w:rPr>
      </w:pPr>
      <w:r>
        <w:rPr>
          <w:rFonts w:ascii="Arial" w:cs="Arial" w:hAnsi="Arial" w:eastAsia="Arial"/>
          <w:b w:val="1"/>
          <w:bCs w:val="1"/>
          <w:sz w:val="20"/>
          <w:szCs w:val="20"/>
          <w:rtl w:val="0"/>
        </w:rPr>
        <w:tab/>
        <w:tab/>
        <w:tab/>
        <w:tab/>
        <w:tab/>
        <w:tab/>
        <w:t>27 Pitkin Street</w:t>
      </w:r>
    </w:p>
    <w:p>
      <w:pPr>
        <w:pStyle w:val="Body Text1"/>
        <w:rPr>
          <w:rFonts w:ascii="Arial" w:cs="Arial" w:hAnsi="Arial" w:eastAsia="Arial"/>
          <w:b w:val="1"/>
          <w:bCs w:val="1"/>
          <w:sz w:val="20"/>
          <w:szCs w:val="20"/>
        </w:rPr>
      </w:pPr>
      <w:r>
        <w:rPr>
          <w:rFonts w:ascii="Arial" w:cs="Arial" w:hAnsi="Arial" w:eastAsia="Arial"/>
          <w:b w:val="1"/>
          <w:bCs w:val="1"/>
          <w:sz w:val="20"/>
          <w:szCs w:val="20"/>
          <w:rtl w:val="0"/>
        </w:rPr>
        <w:tab/>
        <w:tab/>
        <w:tab/>
        <w:tab/>
        <w:tab/>
        <w:tab/>
        <w:t xml:space="preserve">Manchester, CT 06040 </w:t>
      </w:r>
    </w:p>
    <w:p>
      <w:pPr>
        <w:pStyle w:val="Body Text1"/>
        <w:rPr>
          <w:rFonts w:ascii="Arial" w:cs="Arial" w:hAnsi="Arial" w:eastAsia="Arial"/>
          <w:b w:val="1"/>
          <w:bCs w:val="1"/>
          <w:sz w:val="20"/>
          <w:szCs w:val="20"/>
        </w:rPr>
      </w:pPr>
    </w:p>
    <w:p>
      <w:pPr>
        <w:pStyle w:val="Body Text1"/>
        <w:rPr>
          <w:rFonts w:ascii="Arial" w:cs="Arial" w:hAnsi="Arial" w:eastAsia="Arial"/>
          <w:sz w:val="20"/>
          <w:szCs w:val="20"/>
        </w:rPr>
      </w:pPr>
      <w:r>
        <w:rPr>
          <w:rFonts w:ascii="Arial" w:hAnsi="Arial"/>
          <w:b w:val="1"/>
          <w:bCs w:val="1"/>
          <w:sz w:val="20"/>
          <w:szCs w:val="20"/>
          <w:rtl w:val="0"/>
          <w:lang w:val="en-US"/>
        </w:rPr>
        <w:t>Please pay attention to affiliate association deadlines to allow for review, selection, and submission to CTEEA and ITEEA.</w:t>
      </w:r>
      <w:r>
        <w:rPr>
          <w:rFonts w:ascii="Arial" w:cs="Arial" w:hAnsi="Arial" w:eastAsia="Arial"/>
          <w:sz w:val="20"/>
          <w:szCs w:val="20"/>
        </w:rPr>
        <w:tab/>
        <w:tab/>
      </w:r>
    </w:p>
    <w:sectPr>
      <w:headerReference w:type="default" r:id="rId6"/>
      <w:headerReference w:type="even" r:id="rId7"/>
      <w:footerReference w:type="default" r:id="rId8"/>
      <w:footerReference w:type="even" r:id="rId9"/>
      <w:pgSz w:w="12240" w:h="15840" w:orient="portrait"/>
      <w:pgMar w:top="360" w:right="1800" w:bottom="360" w:left="1800" w:header="80" w:footer="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q"/>
      <w:lvlJc w:val="left"/>
      <w:pPr>
        <w:tabs>
          <w:tab w:val="left" w:pos="540"/>
          <w:tab w:val="right" w:pos="86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626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bullet"/>
        <w:suff w:val="tab"/>
        <w:lvlText w:val="·"/>
        <w:lvlJc w:val="left"/>
        <w:pPr>
          <w:tabs>
            <w:tab w:val="left" w:pos="-6260"/>
            <w:tab w:val="left" w:pos="-6260"/>
          </w:tabs>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6260"/>
            <w:tab w:val="left" w:pos="-6260"/>
          </w:tabs>
          <w:ind w:left="111" w:hanging="1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ody Text Indent1">
    <w:name w:val="Body Text Indent1"/>
    <w:next w:val="Body Text Indent1"/>
    <w:pPr>
      <w:keepNext w:val="0"/>
      <w:keepLines w:val="0"/>
      <w:pageBreakBefore w:val="0"/>
      <w:widowControl w:val="1"/>
      <w:shd w:val="clear" w:color="auto" w:fill="auto"/>
      <w:tabs>
        <w:tab w:val="left" w:pos="1800"/>
      </w:tabs>
      <w:suppressAutoHyphens w:val="0"/>
      <w:bidi w:val="0"/>
      <w:spacing w:before="0" w:after="0" w:line="240" w:lineRule="atLeast"/>
      <w:ind w:left="1800" w:right="0" w:hanging="180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Normal.0"/>
    <w:pPr>
      <w:keepNext w:val="0"/>
      <w:keepLines w:val="0"/>
      <w:pageBreakBefore w:val="0"/>
      <w:widowControl w:val="1"/>
      <w:shd w:val="clear" w:color="auto" w:fill="ffffff"/>
      <w:tabs>
        <w:tab w:val="left" w:pos="800"/>
      </w:tabs>
      <w:suppressAutoHyphens w:val="0"/>
      <w:bidi w:val="0"/>
      <w:spacing w:before="0" w:after="0" w:line="240" w:lineRule="atLeast"/>
      <w:ind w:left="0" w:right="28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ree Form B">
    <w:name w:val="Free Form B"/>
    <w:next w:val="Free Form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ree Form A A">
    <w:name w:val="Free Form A A"/>
    <w:next w:val="Free Form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Text1">
    <w:name w:val="Body Text1"/>
    <w:next w:val="Body Tex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A">
    <w:name w:val="Heading 4 A"/>
    <w:next w:val="Normal.0"/>
    <w:pPr>
      <w:keepNext w:val="1"/>
      <w:keepLines w:val="0"/>
      <w:pageBreakBefore w:val="0"/>
      <w:widowControl w:val="1"/>
      <w:shd w:val="clear" w:color="auto" w:fill="auto"/>
      <w:suppressAutoHyphens w:val="0"/>
      <w:bidi w:val="0"/>
      <w:spacing w:before="0" w:after="0" w:line="240" w:lineRule="auto"/>
      <w:ind w:left="72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2">
    <w:name w:val="Imported Style 2"/>
    <w:pPr>
      <w:numPr>
        <w:numId w:val="7"/>
      </w:numPr>
    </w:pPr>
  </w:style>
  <w:style w:type="paragraph" w:styleId="Heading 2 A A">
    <w:name w:val="Heading 2 A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A A">
    <w:name w:val="Heading 3 A A"/>
    <w:next w:val="Normal.0"/>
    <w:pPr>
      <w:keepNext w:val="1"/>
      <w:keepLines w:val="0"/>
      <w:pageBreakBefore w:val="0"/>
      <w:widowControl w:val="1"/>
      <w:shd w:val="clear" w:color="auto" w:fill="auto"/>
      <w:suppressAutoHyphens w:val="0"/>
      <w:bidi w:val="0"/>
      <w:spacing w:before="0" w:after="0" w:line="240" w:lineRule="auto"/>
      <w:ind w:left="72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1">
    <w:name w:val="Subtitle1"/>
    <w:next w:val="Subtitle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1 A A">
    <w:name w:val="Heading 1 A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